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832" w:rsidRDefault="002E08ED" w:rsidP="00CC534E">
      <w:pPr>
        <w:spacing w:line="360" w:lineRule="auto"/>
        <w:ind w:firstLineChars="100" w:firstLine="300"/>
        <w:jc w:val="center"/>
        <w:rPr>
          <w:rFonts w:ascii="华文中宋" w:eastAsia="华文中宋" w:hAnsi="华文中宋" w:hint="eastAsia"/>
          <w:b/>
          <w:sz w:val="30"/>
          <w:szCs w:val="30"/>
        </w:rPr>
      </w:pPr>
      <w:r w:rsidRPr="002E08ED">
        <w:rPr>
          <w:rFonts w:ascii="华文中宋" w:eastAsia="华文中宋" w:hAnsi="华文中宋" w:hint="eastAsia"/>
          <w:b/>
          <w:sz w:val="30"/>
          <w:szCs w:val="30"/>
        </w:rPr>
        <w:t>2016年全国高校</w:t>
      </w:r>
      <w:r w:rsidR="00B60005">
        <w:rPr>
          <w:rFonts w:ascii="华文中宋" w:eastAsia="华文中宋" w:hAnsi="华文中宋" w:hint="eastAsia"/>
          <w:b/>
          <w:sz w:val="30"/>
          <w:szCs w:val="30"/>
        </w:rPr>
        <w:t>医</w:t>
      </w:r>
      <w:r w:rsidRPr="002E08ED">
        <w:rPr>
          <w:rFonts w:ascii="华文中宋" w:eastAsia="华文中宋" w:hAnsi="华文中宋" w:hint="eastAsia"/>
          <w:b/>
          <w:sz w:val="30"/>
          <w:szCs w:val="30"/>
        </w:rPr>
        <w:t>学类</w:t>
      </w:r>
    </w:p>
    <w:p w:rsidR="005667CA" w:rsidRPr="005667CA" w:rsidRDefault="006120B3" w:rsidP="00CC534E">
      <w:pPr>
        <w:spacing w:line="360" w:lineRule="auto"/>
        <w:ind w:firstLineChars="100" w:firstLine="300"/>
        <w:jc w:val="center"/>
        <w:rPr>
          <w:rFonts w:ascii="华文中宋" w:eastAsia="华文中宋" w:hAnsi="华文中宋"/>
          <w:b/>
          <w:sz w:val="30"/>
          <w:szCs w:val="30"/>
        </w:rPr>
      </w:pPr>
      <w:r w:rsidRPr="002E08ED">
        <w:rPr>
          <w:rFonts w:ascii="华文中宋" w:eastAsia="华文中宋" w:hAnsi="华文中宋" w:hint="eastAsia"/>
          <w:b/>
          <w:sz w:val="30"/>
          <w:szCs w:val="30"/>
        </w:rPr>
        <w:t>微课教学比赛</w:t>
      </w:r>
      <w:r w:rsidR="005667CA" w:rsidRPr="005667CA">
        <w:rPr>
          <w:rFonts w:ascii="华文中宋" w:eastAsia="华文中宋" w:hAnsi="华文中宋" w:hint="eastAsia"/>
          <w:b/>
          <w:sz w:val="30"/>
          <w:szCs w:val="30"/>
        </w:rPr>
        <w:t>参赛指南</w:t>
      </w:r>
    </w:p>
    <w:p w:rsidR="00E01D02" w:rsidRPr="002E08ED" w:rsidRDefault="00B60005" w:rsidP="00B60005">
      <w:pPr>
        <w:ind w:firstLineChars="202" w:firstLine="426"/>
        <w:jc w:val="left"/>
      </w:pPr>
      <w:r>
        <w:rPr>
          <w:rFonts w:hint="eastAsia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410210</wp:posOffset>
            </wp:positionH>
            <wp:positionV relativeFrom="paragraph">
              <wp:posOffset>920750</wp:posOffset>
            </wp:positionV>
            <wp:extent cx="4319905" cy="2893060"/>
            <wp:effectExtent l="171450" t="133350" r="366395" b="307340"/>
            <wp:wrapTight wrapText="bothSides">
              <wp:wrapPolygon edited="0">
                <wp:start x="1048" y="-996"/>
                <wp:lineTo x="286" y="-853"/>
                <wp:lineTo x="-857" y="427"/>
                <wp:lineTo x="-857" y="22330"/>
                <wp:lineTo x="191" y="23895"/>
                <wp:lineTo x="572" y="23895"/>
                <wp:lineTo x="22003" y="23895"/>
                <wp:lineTo x="22384" y="23895"/>
                <wp:lineTo x="23337" y="22330"/>
                <wp:lineTo x="23337" y="1280"/>
                <wp:lineTo x="23432" y="569"/>
                <wp:lineTo x="22289" y="-853"/>
                <wp:lineTo x="21527" y="-996"/>
                <wp:lineTo x="1048" y="-996"/>
              </wp:wrapPolygon>
            </wp:wrapTight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2893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E08ED" w:rsidRPr="005F664E">
        <w:rPr>
          <w:rFonts w:hint="eastAsia"/>
          <w:b/>
        </w:rPr>
        <w:t>1.</w:t>
      </w:r>
      <w:r w:rsidR="00061F6E" w:rsidRPr="005F664E">
        <w:rPr>
          <w:rFonts w:hint="eastAsia"/>
          <w:b/>
        </w:rPr>
        <w:t xml:space="preserve"> </w:t>
      </w:r>
      <w:r w:rsidR="002E08ED">
        <w:rPr>
          <w:rFonts w:hint="eastAsia"/>
        </w:rPr>
        <w:t>比赛</w:t>
      </w:r>
      <w:r w:rsidR="005667CA">
        <w:t>依托教育部</w:t>
      </w:r>
      <w:r w:rsidR="00CF5453">
        <w:rPr>
          <w:rFonts w:hint="eastAsia"/>
        </w:rPr>
        <w:t>网培</w:t>
      </w:r>
      <w:r w:rsidR="002E08ED">
        <w:t>中心</w:t>
      </w:r>
      <w:proofErr w:type="gramStart"/>
      <w:r w:rsidR="002E08ED">
        <w:t>的微课</w:t>
      </w:r>
      <w:r w:rsidR="002E08ED">
        <w:rPr>
          <w:rFonts w:hint="eastAsia"/>
        </w:rPr>
        <w:t>比赛</w:t>
      </w:r>
      <w:proofErr w:type="gramEnd"/>
      <w:r w:rsidR="000A1DB1">
        <w:t>平台</w:t>
      </w:r>
      <w:r w:rsidR="005667CA">
        <w:t>开展。各位</w:t>
      </w:r>
      <w:r w:rsidR="005C22CC">
        <w:rPr>
          <w:rFonts w:hint="eastAsia"/>
        </w:rPr>
        <w:t>参赛教师</w:t>
      </w:r>
      <w:r w:rsidR="005667CA">
        <w:t>首先要注册成为用户</w:t>
      </w:r>
      <w:r w:rsidR="007219F8">
        <w:rPr>
          <w:rFonts w:hint="eastAsia"/>
        </w:rPr>
        <w:t>，</w:t>
      </w:r>
      <w:r w:rsidR="005C22CC">
        <w:rPr>
          <w:rFonts w:hint="eastAsia"/>
        </w:rPr>
        <w:t>去年注册过的用户，</w:t>
      </w:r>
      <w:r w:rsidR="007219F8">
        <w:rPr>
          <w:rFonts w:hint="eastAsia"/>
        </w:rPr>
        <w:t>用户名和账号今年</w:t>
      </w:r>
      <w:r w:rsidR="005C22CC">
        <w:rPr>
          <w:rFonts w:hint="eastAsia"/>
        </w:rPr>
        <w:t>可以继续使用。</w:t>
      </w:r>
      <w:r w:rsidR="00614C10">
        <w:rPr>
          <w:rFonts w:hint="eastAsia"/>
        </w:rPr>
        <w:t>登录</w:t>
      </w:r>
      <w:r w:rsidR="002E08ED" w:rsidRPr="002E08ED">
        <w:rPr>
          <w:rFonts w:hint="eastAsia"/>
        </w:rPr>
        <w:t>2016</w:t>
      </w:r>
      <w:r w:rsidR="002E08ED" w:rsidRPr="002E08ED">
        <w:rPr>
          <w:rFonts w:hint="eastAsia"/>
        </w:rPr>
        <w:t>年全国高校</w:t>
      </w:r>
      <w:r>
        <w:rPr>
          <w:rFonts w:hint="eastAsia"/>
        </w:rPr>
        <w:t>医</w:t>
      </w:r>
      <w:r w:rsidR="002E08ED" w:rsidRPr="002E08ED">
        <w:rPr>
          <w:rFonts w:hint="eastAsia"/>
        </w:rPr>
        <w:t>学</w:t>
      </w:r>
      <w:proofErr w:type="gramStart"/>
      <w:r w:rsidR="002E08ED" w:rsidRPr="002E08ED">
        <w:rPr>
          <w:rFonts w:hint="eastAsia"/>
        </w:rPr>
        <w:t>类微课</w:t>
      </w:r>
      <w:proofErr w:type="gramEnd"/>
      <w:r w:rsidR="002E08ED" w:rsidRPr="002E08ED">
        <w:rPr>
          <w:rFonts w:hint="eastAsia"/>
        </w:rPr>
        <w:t>教学比赛网站（</w:t>
      </w:r>
      <w:r w:rsidR="002E08ED" w:rsidRPr="002E08ED">
        <w:t>http://gzwk.enetedu.com/</w:t>
      </w:r>
      <w:r>
        <w:rPr>
          <w:rFonts w:hint="eastAsia"/>
        </w:rPr>
        <w:t>y</w:t>
      </w:r>
      <w:r w:rsidR="002E08ED" w:rsidRPr="002E08ED">
        <w:t>x</w:t>
      </w:r>
      <w:r w:rsidR="002E08ED" w:rsidRPr="002E08ED">
        <w:rPr>
          <w:rFonts w:hint="eastAsia"/>
        </w:rPr>
        <w:t>）</w:t>
      </w:r>
      <w:r w:rsidR="00CF5453" w:rsidRPr="00E01D02">
        <w:rPr>
          <w:rFonts w:hint="eastAsia"/>
        </w:rPr>
        <w:t>，</w:t>
      </w:r>
      <w:r w:rsidR="000A5965" w:rsidRPr="00E01D02">
        <w:rPr>
          <w:rFonts w:hint="eastAsia"/>
        </w:rPr>
        <w:t>点击“注册”</w:t>
      </w:r>
      <w:r w:rsidR="00E01D02">
        <w:rPr>
          <w:rFonts w:hint="eastAsia"/>
        </w:rPr>
        <w:t>。</w:t>
      </w:r>
    </w:p>
    <w:p w:rsidR="000A5965" w:rsidRDefault="002E08ED" w:rsidP="00E01D02">
      <w:pPr>
        <w:ind w:firstLineChars="200" w:firstLine="420"/>
      </w:pPr>
      <w:r>
        <w:t>录入个人资料（注册成功后可</w:t>
      </w:r>
      <w:r>
        <w:rPr>
          <w:rFonts w:hint="eastAsia"/>
        </w:rPr>
        <w:t>在</w:t>
      </w:r>
      <w:r w:rsidR="0074206B">
        <w:rPr>
          <w:rFonts w:hint="eastAsia"/>
        </w:rPr>
        <w:t>“个人中心”的</w:t>
      </w:r>
      <w:r>
        <w:rPr>
          <w:rFonts w:hint="eastAsia"/>
        </w:rPr>
        <w:t>“</w:t>
      </w:r>
      <w:r>
        <w:t>个人资料</w:t>
      </w:r>
      <w:r>
        <w:rPr>
          <w:rFonts w:hint="eastAsia"/>
        </w:rPr>
        <w:t>”</w:t>
      </w:r>
      <w:r w:rsidR="0074206B">
        <w:rPr>
          <w:rFonts w:hint="eastAsia"/>
        </w:rPr>
        <w:t>处</w:t>
      </w:r>
      <w:r w:rsidR="000A5965">
        <w:t>修改）。</w:t>
      </w:r>
    </w:p>
    <w:p w:rsidR="002E08ED" w:rsidRDefault="00B60005" w:rsidP="00E01D02">
      <w:pPr>
        <w:ind w:firstLineChars="200" w:firstLine="420"/>
      </w:pPr>
      <w:r>
        <w:rPr>
          <w:noProof/>
        </w:rPr>
        <w:drawing>
          <wp:inline distT="0" distB="0" distL="0" distR="0">
            <wp:extent cx="4320000" cy="3046164"/>
            <wp:effectExtent l="171450" t="133350" r="366300" b="306636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0461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C534E" w:rsidRPr="00CC534E" w:rsidRDefault="00061F6E" w:rsidP="005F664E">
      <w:pPr>
        <w:ind w:firstLineChars="200" w:firstLine="422"/>
      </w:pPr>
      <w:r w:rsidRPr="005F664E">
        <w:rPr>
          <w:rFonts w:hint="eastAsia"/>
          <w:b/>
        </w:rPr>
        <w:lastRenderedPageBreak/>
        <w:t xml:space="preserve">2. </w:t>
      </w:r>
      <w:r w:rsidR="005667CA">
        <w:t>注册成功后，</w:t>
      </w:r>
      <w:r w:rsidR="00CC534E">
        <w:rPr>
          <w:rFonts w:hint="eastAsia"/>
        </w:rPr>
        <w:t>进行</w:t>
      </w:r>
      <w:r w:rsidR="005667CA">
        <w:t>比赛报名</w:t>
      </w:r>
      <w:r w:rsidR="00CC534E">
        <w:rPr>
          <w:rFonts w:hint="eastAsia"/>
        </w:rPr>
        <w:t>。点击“我的作品”后点击“提交</w:t>
      </w:r>
      <w:r w:rsidR="00CC534E">
        <w:t>报名信息</w:t>
      </w:r>
      <w:r w:rsidR="00CC534E">
        <w:rPr>
          <w:rFonts w:hint="eastAsia"/>
        </w:rPr>
        <w:t>”，在</w:t>
      </w:r>
      <w:r w:rsidR="00CC534E" w:rsidRPr="00CC534E">
        <w:rPr>
          <w:rFonts w:hint="eastAsia"/>
        </w:rPr>
        <w:t xml:space="preserve"> </w:t>
      </w:r>
      <w:r w:rsidR="00CC534E" w:rsidRPr="00CC534E">
        <w:rPr>
          <w:rFonts w:hint="eastAsia"/>
        </w:rPr>
        <w:t>“参赛项目”</w:t>
      </w:r>
      <w:r w:rsidR="00CC534E">
        <w:rPr>
          <w:rFonts w:hint="eastAsia"/>
        </w:rPr>
        <w:t>下拉菜单中选择“</w:t>
      </w:r>
      <w:r w:rsidR="00CC534E" w:rsidRPr="002E08ED">
        <w:rPr>
          <w:rFonts w:hint="eastAsia"/>
        </w:rPr>
        <w:t>2016</w:t>
      </w:r>
      <w:r w:rsidR="00CC534E" w:rsidRPr="002E08ED">
        <w:rPr>
          <w:rFonts w:hint="eastAsia"/>
        </w:rPr>
        <w:t>年全国高校</w:t>
      </w:r>
      <w:r w:rsidR="00B60005">
        <w:rPr>
          <w:rFonts w:hint="eastAsia"/>
        </w:rPr>
        <w:t>医学</w:t>
      </w:r>
      <w:r w:rsidR="00CC534E" w:rsidRPr="002E08ED">
        <w:rPr>
          <w:rFonts w:hint="eastAsia"/>
        </w:rPr>
        <w:t>类微课教学比赛</w:t>
      </w:r>
      <w:r w:rsidR="00CC534E">
        <w:rPr>
          <w:rFonts w:hint="eastAsia"/>
        </w:rPr>
        <w:t>”，</w:t>
      </w:r>
      <w:r w:rsidR="00CC534E">
        <w:t>其中的参赛方式选择</w:t>
      </w:r>
      <w:r w:rsidR="00CC534E">
        <w:rPr>
          <w:rFonts w:hint="eastAsia"/>
        </w:rPr>
        <w:t>“</w:t>
      </w:r>
      <w:r w:rsidR="00CC534E">
        <w:t>个人</w:t>
      </w:r>
      <w:r w:rsidR="00CC534E">
        <w:rPr>
          <w:rFonts w:hint="eastAsia"/>
        </w:rPr>
        <w:t>参赛”</w:t>
      </w:r>
      <w:r w:rsidR="00CC534E">
        <w:t>。</w:t>
      </w:r>
      <w:r w:rsidR="005F664E">
        <w:rPr>
          <w:rFonts w:hint="eastAsia"/>
        </w:rPr>
        <w:t>提示</w:t>
      </w:r>
      <w:r w:rsidR="005F664E">
        <w:t>：需要点击</w:t>
      </w:r>
      <w:r w:rsidR="005F664E">
        <w:t>“</w:t>
      </w:r>
      <w:r w:rsidR="005F664E">
        <w:rPr>
          <w:rStyle w:val="a3"/>
        </w:rPr>
        <w:t>同意签署相关作品的网络传播权协议</w:t>
      </w:r>
      <w:r w:rsidR="005F664E">
        <w:t>”</w:t>
      </w:r>
      <w:r w:rsidR="005F664E">
        <w:t>才能继续。</w:t>
      </w:r>
    </w:p>
    <w:p w:rsidR="00E01D02" w:rsidRPr="00CC534E" w:rsidRDefault="00B60005" w:rsidP="000A1DB1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410210</wp:posOffset>
            </wp:positionH>
            <wp:positionV relativeFrom="paragraph">
              <wp:posOffset>140970</wp:posOffset>
            </wp:positionV>
            <wp:extent cx="4319905" cy="3338195"/>
            <wp:effectExtent l="171450" t="133350" r="366395" b="300355"/>
            <wp:wrapTight wrapText="bothSides">
              <wp:wrapPolygon edited="0">
                <wp:start x="1048" y="-863"/>
                <wp:lineTo x="286" y="-740"/>
                <wp:lineTo x="-857" y="370"/>
                <wp:lineTo x="-857" y="20832"/>
                <wp:lineTo x="-476" y="22804"/>
                <wp:lineTo x="381" y="23543"/>
                <wp:lineTo x="572" y="23543"/>
                <wp:lineTo x="22003" y="23543"/>
                <wp:lineTo x="22194" y="23543"/>
                <wp:lineTo x="22956" y="22927"/>
                <wp:lineTo x="22956" y="22804"/>
                <wp:lineTo x="23051" y="22804"/>
                <wp:lineTo x="23337" y="21078"/>
                <wp:lineTo x="23337" y="1109"/>
                <wp:lineTo x="23432" y="493"/>
                <wp:lineTo x="22289" y="-740"/>
                <wp:lineTo x="21527" y="-863"/>
                <wp:lineTo x="1048" y="-863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3338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B1536" w:rsidRDefault="00061F6E" w:rsidP="005F664E">
      <w:pPr>
        <w:ind w:firstLineChars="200" w:firstLine="422"/>
      </w:pPr>
      <w:r w:rsidRPr="005F664E">
        <w:rPr>
          <w:rFonts w:hint="eastAsia"/>
          <w:b/>
        </w:rPr>
        <w:t xml:space="preserve">3. </w:t>
      </w:r>
      <w:r>
        <w:rPr>
          <w:rFonts w:hint="eastAsia"/>
        </w:rPr>
        <w:t>提交报名信息后，点击进入下一步开始上传作品</w:t>
      </w:r>
      <w:r w:rsidR="005667CA">
        <w:t>。</w:t>
      </w:r>
    </w:p>
    <w:p w:rsidR="00E5193F" w:rsidRDefault="00061F6E" w:rsidP="005F664E">
      <w:pPr>
        <w:ind w:firstLineChars="200" w:firstLine="420"/>
        <w:jc w:val="left"/>
      </w:pPr>
      <w:r>
        <w:rPr>
          <w:rFonts w:hint="eastAsia"/>
        </w:rPr>
        <w:t>3.1</w:t>
      </w:r>
      <w:r w:rsidR="005F664E">
        <w:rPr>
          <w:rFonts w:hint="eastAsia"/>
        </w:rPr>
        <w:t xml:space="preserve"> </w:t>
      </w:r>
      <w:r w:rsidR="005667CA">
        <w:t>首先是视频介绍。选择</w:t>
      </w:r>
      <w:r>
        <w:rPr>
          <w:rFonts w:hint="eastAsia"/>
        </w:rPr>
        <w:t>填好各项信息后，点击“提交视频介绍”。其中，</w:t>
      </w:r>
      <w:r w:rsidR="005667CA">
        <w:t>视频比例选择</w:t>
      </w:r>
      <w:r w:rsidR="005667CA">
        <w:t>4</w:t>
      </w:r>
      <w:r w:rsidR="005667CA">
        <w:t>：</w:t>
      </w:r>
      <w:r w:rsidR="005667CA">
        <w:t>3</w:t>
      </w:r>
      <w:r w:rsidR="005667CA">
        <w:t>和</w:t>
      </w:r>
      <w:r w:rsidR="005667CA">
        <w:t>16</w:t>
      </w:r>
      <w:r w:rsidR="005667CA">
        <w:t>：</w:t>
      </w:r>
      <w:r w:rsidR="005667CA">
        <w:t>9</w:t>
      </w:r>
      <w:r w:rsidR="005667CA">
        <w:t>都</w:t>
      </w:r>
      <w:r>
        <w:rPr>
          <w:rFonts w:hint="eastAsia"/>
        </w:rPr>
        <w:t>可以，</w:t>
      </w:r>
      <w:r w:rsidR="000A1DB1">
        <w:rPr>
          <w:rFonts w:hint="eastAsia"/>
        </w:rPr>
        <w:t>作品名称和</w:t>
      </w:r>
      <w:r>
        <w:t>作品介绍</w:t>
      </w:r>
      <w:r w:rsidR="000A1DB1">
        <w:rPr>
          <w:rFonts w:hint="eastAsia"/>
        </w:rPr>
        <w:t>中不要</w:t>
      </w:r>
      <w:r>
        <w:t>出现学校和姓名。</w:t>
      </w:r>
    </w:p>
    <w:p w:rsidR="005F664E" w:rsidRDefault="001840F5" w:rsidP="00462EE5">
      <w:pPr>
        <w:ind w:firstLineChars="200" w:firstLine="420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170815</wp:posOffset>
            </wp:positionV>
            <wp:extent cx="4319905" cy="2788920"/>
            <wp:effectExtent l="171450" t="133350" r="366395" b="297180"/>
            <wp:wrapTight wrapText="bothSides">
              <wp:wrapPolygon edited="0">
                <wp:start x="1048" y="-1033"/>
                <wp:lineTo x="286" y="-885"/>
                <wp:lineTo x="-857" y="443"/>
                <wp:lineTo x="-667" y="22574"/>
                <wp:lineTo x="286" y="23902"/>
                <wp:lineTo x="572" y="23902"/>
                <wp:lineTo x="22003" y="23902"/>
                <wp:lineTo x="22289" y="23902"/>
                <wp:lineTo x="23146" y="22869"/>
                <wp:lineTo x="23146" y="22574"/>
                <wp:lineTo x="23337" y="20361"/>
                <wp:lineTo x="23337" y="1328"/>
                <wp:lineTo x="23432" y="590"/>
                <wp:lineTo x="22289" y="-885"/>
                <wp:lineTo x="21527" y="-1033"/>
                <wp:lineTo x="1048" y="-1033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2788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F4CB4" w:rsidRDefault="009F4CB4" w:rsidP="00462EE5">
      <w:pPr>
        <w:ind w:firstLineChars="200" w:firstLine="420"/>
        <w:rPr>
          <w:rFonts w:hint="eastAsia"/>
        </w:rPr>
      </w:pPr>
    </w:p>
    <w:p w:rsidR="009F4CB4" w:rsidRDefault="009F4CB4" w:rsidP="00462EE5">
      <w:pPr>
        <w:ind w:firstLineChars="200" w:firstLine="420"/>
        <w:rPr>
          <w:rFonts w:hint="eastAsia"/>
        </w:rPr>
      </w:pPr>
    </w:p>
    <w:p w:rsidR="000A1DB1" w:rsidRDefault="000A1DB1" w:rsidP="00462EE5">
      <w:pPr>
        <w:ind w:firstLineChars="200" w:firstLine="420"/>
      </w:pPr>
      <w:r>
        <w:rPr>
          <w:rFonts w:hint="eastAsia"/>
        </w:rPr>
        <w:lastRenderedPageBreak/>
        <w:t xml:space="preserve">3.2 </w:t>
      </w:r>
      <w:r w:rsidR="005F664E">
        <w:rPr>
          <w:rFonts w:hint="eastAsia"/>
        </w:rPr>
        <w:t xml:space="preserve"> </w:t>
      </w:r>
      <w:r>
        <w:rPr>
          <w:rFonts w:hint="eastAsia"/>
        </w:rPr>
        <w:t>下一步是提交视频文件。</w:t>
      </w:r>
      <w:r w:rsidR="005667CA">
        <w:t>为了完成上传，有可能需要安装</w:t>
      </w:r>
      <w:r w:rsidR="005667CA">
        <w:t>Silverlight</w:t>
      </w:r>
      <w:r w:rsidR="005667CA">
        <w:t>。网页会自动让你选择下载，选择相应的平台，下载安装，然后刷新网页即可上载视频。</w:t>
      </w:r>
      <w:r>
        <w:t>视频转码需要一定过程，过几分钟后，在</w:t>
      </w:r>
      <w:r w:rsidR="005F664E">
        <w:rPr>
          <w:rFonts w:hint="eastAsia"/>
        </w:rPr>
        <w:t>“</w:t>
      </w:r>
      <w:r w:rsidR="005F664E">
        <w:t>我的作品</w:t>
      </w:r>
      <w:r w:rsidR="005F664E">
        <w:rPr>
          <w:rFonts w:hint="eastAsia"/>
        </w:rPr>
        <w:t>”</w:t>
      </w:r>
      <w:r>
        <w:t>中可以看到视频。</w:t>
      </w:r>
    </w:p>
    <w:p w:rsidR="000A1DB1" w:rsidRDefault="000A1DB1" w:rsidP="00462EE5">
      <w:pPr>
        <w:ind w:firstLineChars="200" w:firstLine="420"/>
      </w:pPr>
      <w:r>
        <w:rPr>
          <w:rFonts w:hint="eastAsia"/>
        </w:rPr>
        <w:t>3.3</w:t>
      </w:r>
      <w:r w:rsidR="005667CA">
        <w:t>可以上传各种视频格式，比如</w:t>
      </w:r>
      <w:r w:rsidR="005667CA">
        <w:rPr>
          <w:rStyle w:val="stylered"/>
        </w:rPr>
        <w:t>MP4</w:t>
      </w:r>
      <w:r w:rsidR="005667CA">
        <w:rPr>
          <w:rStyle w:val="stylered"/>
        </w:rPr>
        <w:t>、</w:t>
      </w:r>
      <w:r w:rsidR="005667CA">
        <w:rPr>
          <w:rStyle w:val="stylered"/>
        </w:rPr>
        <w:t>RMVB</w:t>
      </w:r>
      <w:r w:rsidR="005667CA">
        <w:rPr>
          <w:rStyle w:val="stylered"/>
        </w:rPr>
        <w:t>、</w:t>
      </w:r>
      <w:r w:rsidR="005667CA">
        <w:rPr>
          <w:rStyle w:val="stylered"/>
        </w:rPr>
        <w:t>MPG</w:t>
      </w:r>
      <w:r w:rsidR="005667CA">
        <w:rPr>
          <w:rStyle w:val="stylered"/>
        </w:rPr>
        <w:t>、</w:t>
      </w:r>
      <w:r w:rsidR="005667CA">
        <w:rPr>
          <w:rStyle w:val="stylered"/>
        </w:rPr>
        <w:t>AVI</w:t>
      </w:r>
      <w:r w:rsidR="005667CA">
        <w:rPr>
          <w:rStyle w:val="stylered"/>
        </w:rPr>
        <w:t>、</w:t>
      </w:r>
      <w:r w:rsidR="005667CA">
        <w:rPr>
          <w:rStyle w:val="stylered"/>
        </w:rPr>
        <w:t>WMV</w:t>
      </w:r>
      <w:r w:rsidR="005667CA">
        <w:rPr>
          <w:rStyle w:val="stylered"/>
        </w:rPr>
        <w:t>文件</w:t>
      </w:r>
      <w:r w:rsidR="005667CA">
        <w:rPr>
          <w:rStyle w:val="diaocha2010"/>
        </w:rPr>
        <w:t>（该网站推荐</w:t>
      </w:r>
      <w:r w:rsidR="005667CA">
        <w:rPr>
          <w:rStyle w:val="diaocha2010"/>
        </w:rPr>
        <w:t>WMA</w:t>
      </w:r>
      <w:r w:rsidR="005667CA">
        <w:rPr>
          <w:rStyle w:val="diaocha2010"/>
        </w:rPr>
        <w:t>），上传多个时只有最后一个有效。</w:t>
      </w:r>
      <w:r w:rsidR="005667CA">
        <w:t>网站会自动将其转换为</w:t>
      </w:r>
      <w:r w:rsidR="005667CA">
        <w:t>F4V</w:t>
      </w:r>
      <w:r w:rsidR="005667CA">
        <w:t>格式。不需要上载字幕。</w:t>
      </w:r>
    </w:p>
    <w:p w:rsidR="000A1DB1" w:rsidRDefault="000A1DB1" w:rsidP="00462EE5">
      <w:pPr>
        <w:ind w:firstLineChars="200" w:firstLine="420"/>
      </w:pPr>
      <w:r>
        <w:rPr>
          <w:rFonts w:hint="eastAsia"/>
        </w:rPr>
        <w:t>3.4</w:t>
      </w:r>
      <w:r w:rsidR="005667CA">
        <w:t>接下来是上传课件，</w:t>
      </w:r>
      <w:r w:rsidR="005667CA">
        <w:t>PPT</w:t>
      </w:r>
      <w:r>
        <w:rPr>
          <w:rFonts w:hint="eastAsia"/>
        </w:rPr>
        <w:t>格式，名称</w:t>
      </w:r>
      <w:r>
        <w:t>不</w:t>
      </w:r>
      <w:r>
        <w:rPr>
          <w:rFonts w:hint="eastAsia"/>
        </w:rPr>
        <w:t>要</w:t>
      </w:r>
      <w:r w:rsidR="005667CA">
        <w:t>有作者单位和姓名。</w:t>
      </w:r>
    </w:p>
    <w:p w:rsidR="000A1DB1" w:rsidRDefault="000A1DB1" w:rsidP="00462EE5">
      <w:pPr>
        <w:ind w:firstLineChars="200" w:firstLine="420"/>
      </w:pPr>
      <w:r>
        <w:rPr>
          <w:rFonts w:hint="eastAsia"/>
        </w:rPr>
        <w:t>3.5</w:t>
      </w:r>
      <w:r w:rsidR="005667CA">
        <w:t>接下来上传教学设计</w:t>
      </w:r>
      <w:r>
        <w:rPr>
          <w:rFonts w:hint="eastAsia"/>
        </w:rPr>
        <w:t>，</w:t>
      </w:r>
      <w:r>
        <w:rPr>
          <w:rFonts w:hint="eastAsia"/>
        </w:rPr>
        <w:t>word</w:t>
      </w:r>
      <w:r>
        <w:rPr>
          <w:rFonts w:hint="eastAsia"/>
        </w:rPr>
        <w:t>格式。</w:t>
      </w:r>
    </w:p>
    <w:p w:rsidR="005F664E" w:rsidRDefault="005F664E" w:rsidP="005F664E">
      <w:pPr>
        <w:ind w:firstLineChars="200" w:firstLine="422"/>
        <w:rPr>
          <w:b/>
        </w:rPr>
      </w:pPr>
    </w:p>
    <w:p w:rsidR="005F664E" w:rsidRDefault="001840F5" w:rsidP="005F664E">
      <w:pPr>
        <w:ind w:firstLineChars="200" w:firstLine="422"/>
        <w:jc w:val="left"/>
      </w:pPr>
      <w:r>
        <w:rPr>
          <w:rFonts w:hint="eastAsia"/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398780</wp:posOffset>
            </wp:positionH>
            <wp:positionV relativeFrom="paragraph">
              <wp:posOffset>396240</wp:posOffset>
            </wp:positionV>
            <wp:extent cx="5076190" cy="2780030"/>
            <wp:effectExtent l="171450" t="133350" r="353060" b="306070"/>
            <wp:wrapTight wrapText="bothSides">
              <wp:wrapPolygon edited="0">
                <wp:start x="892" y="-1036"/>
                <wp:lineTo x="243" y="-888"/>
                <wp:lineTo x="-730" y="444"/>
                <wp:lineTo x="-567" y="22646"/>
                <wp:lineTo x="243" y="23978"/>
                <wp:lineTo x="486" y="23978"/>
                <wp:lineTo x="21886" y="23978"/>
                <wp:lineTo x="22130" y="23978"/>
                <wp:lineTo x="22859" y="22942"/>
                <wp:lineTo x="22859" y="22646"/>
                <wp:lineTo x="23021" y="20426"/>
                <wp:lineTo x="23021" y="1332"/>
                <wp:lineTo x="23102" y="592"/>
                <wp:lineTo x="22130" y="-888"/>
                <wp:lineTo x="21481" y="-1036"/>
                <wp:lineTo x="892" y="-1036"/>
              </wp:wrapPolygon>
            </wp:wrapTight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190" cy="2780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A1DB1" w:rsidRPr="005F664E">
        <w:rPr>
          <w:rFonts w:hint="eastAsia"/>
          <w:b/>
        </w:rPr>
        <w:t xml:space="preserve">4. </w:t>
      </w:r>
      <w:r w:rsidR="005667CA">
        <w:t>参赛选手接下来可以到</w:t>
      </w:r>
      <w:r w:rsidR="000A1DB1">
        <w:rPr>
          <w:rFonts w:hint="eastAsia"/>
        </w:rPr>
        <w:t>“</w:t>
      </w:r>
      <w:r w:rsidR="000A1DB1">
        <w:t>进度跟踪</w:t>
      </w:r>
      <w:r w:rsidR="000A1DB1">
        <w:rPr>
          <w:rFonts w:hint="eastAsia"/>
        </w:rPr>
        <w:t>”查</w:t>
      </w:r>
      <w:r w:rsidR="005667CA">
        <w:t>看当前状态。</w:t>
      </w:r>
    </w:p>
    <w:sectPr w:rsidR="005F664E" w:rsidSect="000A1DB1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2C5" w:rsidRDefault="004902C5" w:rsidP="005D2E79">
      <w:pPr>
        <w:spacing w:line="240" w:lineRule="auto"/>
      </w:pPr>
      <w:r>
        <w:separator/>
      </w:r>
    </w:p>
  </w:endnote>
  <w:endnote w:type="continuationSeparator" w:id="0">
    <w:p w:rsidR="004902C5" w:rsidRDefault="004902C5" w:rsidP="005D2E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2C5" w:rsidRDefault="004902C5" w:rsidP="005D2E79">
      <w:pPr>
        <w:spacing w:line="240" w:lineRule="auto"/>
      </w:pPr>
      <w:r>
        <w:separator/>
      </w:r>
    </w:p>
  </w:footnote>
  <w:footnote w:type="continuationSeparator" w:id="0">
    <w:p w:rsidR="004902C5" w:rsidRDefault="004902C5" w:rsidP="005D2E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7CA"/>
    <w:rsid w:val="00061F6E"/>
    <w:rsid w:val="000A1DB1"/>
    <w:rsid w:val="000A5965"/>
    <w:rsid w:val="00126D5E"/>
    <w:rsid w:val="001840F5"/>
    <w:rsid w:val="00285C0E"/>
    <w:rsid w:val="002A65CD"/>
    <w:rsid w:val="002C64C8"/>
    <w:rsid w:val="002E08ED"/>
    <w:rsid w:val="003A172C"/>
    <w:rsid w:val="00462EE5"/>
    <w:rsid w:val="004902C5"/>
    <w:rsid w:val="0050483E"/>
    <w:rsid w:val="005667CA"/>
    <w:rsid w:val="00594AFE"/>
    <w:rsid w:val="005C22CC"/>
    <w:rsid w:val="005D2E79"/>
    <w:rsid w:val="005F664E"/>
    <w:rsid w:val="006120B3"/>
    <w:rsid w:val="00614C10"/>
    <w:rsid w:val="006E285E"/>
    <w:rsid w:val="007219F8"/>
    <w:rsid w:val="0074206B"/>
    <w:rsid w:val="007564B7"/>
    <w:rsid w:val="007B1536"/>
    <w:rsid w:val="007F42C3"/>
    <w:rsid w:val="00834A44"/>
    <w:rsid w:val="008B6100"/>
    <w:rsid w:val="009F4CB4"/>
    <w:rsid w:val="00AB4574"/>
    <w:rsid w:val="00B03F15"/>
    <w:rsid w:val="00B505EA"/>
    <w:rsid w:val="00B60005"/>
    <w:rsid w:val="00BA5832"/>
    <w:rsid w:val="00BB3970"/>
    <w:rsid w:val="00CC534E"/>
    <w:rsid w:val="00CF5453"/>
    <w:rsid w:val="00D12F0B"/>
    <w:rsid w:val="00D56CD0"/>
    <w:rsid w:val="00D57300"/>
    <w:rsid w:val="00DE2D24"/>
    <w:rsid w:val="00DF6140"/>
    <w:rsid w:val="00E01D02"/>
    <w:rsid w:val="00E5193F"/>
    <w:rsid w:val="00F1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CA"/>
    <w:pPr>
      <w:widowControl w:val="0"/>
      <w:spacing w:line="30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67CA"/>
    <w:rPr>
      <w:b/>
      <w:bCs/>
    </w:rPr>
  </w:style>
  <w:style w:type="character" w:customStyle="1" w:styleId="stylered">
    <w:name w:val="style_red"/>
    <w:basedOn w:val="a0"/>
    <w:rsid w:val="005667CA"/>
  </w:style>
  <w:style w:type="character" w:customStyle="1" w:styleId="diaocha2010">
    <w:name w:val="diaocha2010"/>
    <w:basedOn w:val="a0"/>
    <w:rsid w:val="005667CA"/>
  </w:style>
  <w:style w:type="character" w:styleId="a4">
    <w:name w:val="Hyperlink"/>
    <w:basedOn w:val="a0"/>
    <w:uiPriority w:val="99"/>
    <w:unhideWhenUsed/>
    <w:rsid w:val="00CF5453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0A5965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A5965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5D2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D2E79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5D2E7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5D2E7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7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</dc:creator>
  <cp:lastModifiedBy>胡忠婕</cp:lastModifiedBy>
  <cp:revision>9</cp:revision>
  <dcterms:created xsi:type="dcterms:W3CDTF">2016-04-13T02:48:00Z</dcterms:created>
  <dcterms:modified xsi:type="dcterms:W3CDTF">2016-07-12T04:26:00Z</dcterms:modified>
</cp:coreProperties>
</file>