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B6" w:rsidRPr="00D0675A" w:rsidRDefault="006551B6" w:rsidP="006551B6">
      <w:pPr>
        <w:rPr>
          <w:rFonts w:ascii="方正小标宋简体" w:eastAsia="方正小标宋简体"/>
          <w:color w:val="FF0000"/>
          <w:w w:val="70"/>
          <w:sz w:val="112"/>
          <w:szCs w:val="112"/>
        </w:rPr>
      </w:pPr>
      <w:r w:rsidRPr="00D0675A">
        <w:rPr>
          <w:rFonts w:ascii="方正小标宋简体" w:eastAsia="方正小标宋简体" w:hint="eastAsia"/>
          <w:color w:val="FF0000"/>
          <w:spacing w:val="160"/>
          <w:w w:val="70"/>
          <w:sz w:val="112"/>
          <w:szCs w:val="112"/>
        </w:rPr>
        <w:t>滨州医学院教务</w:t>
      </w:r>
      <w:r w:rsidRPr="00D0675A">
        <w:rPr>
          <w:rFonts w:ascii="方正小标宋简体" w:eastAsia="方正小标宋简体" w:hint="eastAsia"/>
          <w:color w:val="FF0000"/>
          <w:w w:val="70"/>
          <w:sz w:val="112"/>
          <w:szCs w:val="112"/>
        </w:rPr>
        <w:t>处</w:t>
      </w:r>
    </w:p>
    <w:p w:rsidR="006551B6" w:rsidRPr="00A64B17" w:rsidRDefault="00296267" w:rsidP="006551B6">
      <w:pPr>
        <w:spacing w:line="480" w:lineRule="exact"/>
        <w:jc w:val="center"/>
      </w:pPr>
      <w:r>
        <w:pict>
          <v:group id="_x0000_s2057" editas="canvas" style="width:441pt;height:22.35pt;mso-position-horizontal-relative:char;mso-position-vertical-relative:line" coordorigin="2214,1791" coordsize="7200,36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2214;top:1791;width:7200;height:366" o:preferrelative="f">
              <v:fill o:detectmouseclick="t"/>
              <v:path o:extrusionok="t" o:connecttype="none"/>
            </v:shape>
            <v:line id="_x0000_s2059" style="position:absolute" from="2214,2046" to="9339,2069" strokecolor="red" strokeweight="6pt">
              <v:stroke linestyle="thickThin"/>
            </v:line>
            <w10:wrap type="none"/>
            <w10:anchorlock/>
          </v:group>
        </w:pict>
      </w:r>
    </w:p>
    <w:p w:rsidR="006551B6" w:rsidRPr="00A64B17" w:rsidRDefault="006551B6" w:rsidP="00F31C6B">
      <w:pPr>
        <w:spacing w:afterLines="50" w:line="560" w:lineRule="exact"/>
        <w:jc w:val="center"/>
        <w:rPr>
          <w:rFonts w:ascii="仿宋_GB2312"/>
          <w:szCs w:val="32"/>
        </w:rPr>
      </w:pPr>
      <w:r w:rsidRPr="00A64B17">
        <w:rPr>
          <w:rFonts w:ascii="仿宋_GB2312" w:hint="eastAsia"/>
          <w:szCs w:val="32"/>
        </w:rPr>
        <w:t xml:space="preserve">                             </w:t>
      </w:r>
      <w:r w:rsidRPr="006551B6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Pr="006551B6">
        <w:rPr>
          <w:rFonts w:ascii="仿宋_GB2312" w:eastAsia="仿宋_GB2312" w:hint="eastAsia"/>
          <w:sz w:val="32"/>
          <w:szCs w:val="32"/>
        </w:rPr>
        <w:t xml:space="preserve"> 滨医教字〔2015〕</w:t>
      </w:r>
      <w:r w:rsidR="00AE3131">
        <w:rPr>
          <w:rFonts w:ascii="仿宋_GB2312" w:eastAsia="仿宋_GB2312"/>
          <w:sz w:val="32"/>
          <w:szCs w:val="32"/>
        </w:rPr>
        <w:t>113</w:t>
      </w:r>
      <w:r w:rsidRPr="006551B6">
        <w:rPr>
          <w:rFonts w:ascii="仿宋_GB2312" w:eastAsia="仿宋_GB2312" w:hint="eastAsia"/>
          <w:sz w:val="32"/>
          <w:szCs w:val="32"/>
        </w:rPr>
        <w:t>号</w:t>
      </w:r>
    </w:p>
    <w:p w:rsidR="00CE0A3D" w:rsidRPr="005669DB" w:rsidRDefault="003351E6" w:rsidP="00F31C6B">
      <w:pPr>
        <w:spacing w:beforeLines="50"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3351E6">
        <w:rPr>
          <w:rFonts w:ascii="方正小标宋简体" w:eastAsia="方正小标宋简体" w:hint="eastAsia"/>
          <w:sz w:val="44"/>
          <w:szCs w:val="44"/>
        </w:rPr>
        <w:t xml:space="preserve"> 滨州医学院教务处</w:t>
      </w:r>
    </w:p>
    <w:p w:rsidR="00AD0BFE" w:rsidRDefault="00AD0BFE" w:rsidP="00AE313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AD0BFE">
        <w:rPr>
          <w:rFonts w:ascii="方正小标宋简体" w:eastAsia="方正小标宋简体" w:hint="eastAsia"/>
          <w:sz w:val="44"/>
          <w:szCs w:val="44"/>
        </w:rPr>
        <w:t>关于开展201</w:t>
      </w:r>
      <w:r w:rsidR="00AE3131">
        <w:rPr>
          <w:rFonts w:ascii="方正小标宋简体" w:eastAsia="方正小标宋简体"/>
          <w:sz w:val="44"/>
          <w:szCs w:val="44"/>
        </w:rPr>
        <w:t>5</w:t>
      </w:r>
      <w:r w:rsidRPr="00AD0BFE">
        <w:rPr>
          <w:rFonts w:ascii="方正小标宋简体" w:eastAsia="方正小标宋简体" w:hint="eastAsia"/>
          <w:sz w:val="44"/>
          <w:szCs w:val="44"/>
        </w:rPr>
        <w:t>-201</w:t>
      </w:r>
      <w:r w:rsidR="00AE3131">
        <w:rPr>
          <w:rFonts w:ascii="方正小标宋简体" w:eastAsia="方正小标宋简体"/>
          <w:sz w:val="44"/>
          <w:szCs w:val="44"/>
        </w:rPr>
        <w:t>6</w:t>
      </w:r>
      <w:r w:rsidRPr="00AD0BFE">
        <w:rPr>
          <w:rFonts w:ascii="方正小标宋简体" w:eastAsia="方正小标宋简体" w:hint="eastAsia"/>
          <w:sz w:val="44"/>
          <w:szCs w:val="44"/>
        </w:rPr>
        <w:t>学年第</w:t>
      </w:r>
      <w:r w:rsidR="00AE3131">
        <w:rPr>
          <w:rFonts w:ascii="方正小标宋简体" w:eastAsia="方正小标宋简体" w:hint="eastAsia"/>
          <w:sz w:val="44"/>
          <w:szCs w:val="44"/>
        </w:rPr>
        <w:t>一</w:t>
      </w:r>
      <w:r w:rsidRPr="00AD0BFE">
        <w:rPr>
          <w:rFonts w:ascii="方正小标宋简体" w:eastAsia="方正小标宋简体" w:hint="eastAsia"/>
          <w:sz w:val="44"/>
          <w:szCs w:val="44"/>
        </w:rPr>
        <w:t>学期</w:t>
      </w:r>
    </w:p>
    <w:p w:rsidR="00AD0BFE" w:rsidRPr="00AD0BFE" w:rsidRDefault="000D2222" w:rsidP="00AE313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学生评教</w:t>
      </w:r>
      <w:r w:rsidR="00BF1325">
        <w:rPr>
          <w:rFonts w:ascii="方正小标宋简体" w:eastAsia="方正小标宋简体" w:hint="eastAsia"/>
          <w:sz w:val="44"/>
          <w:szCs w:val="44"/>
        </w:rPr>
        <w:t>工作</w:t>
      </w:r>
      <w:r w:rsidR="00AD0BFE" w:rsidRPr="00AD0BFE">
        <w:rPr>
          <w:rFonts w:ascii="方正小标宋简体" w:eastAsia="方正小标宋简体" w:hint="eastAsia"/>
          <w:sz w:val="44"/>
          <w:szCs w:val="44"/>
        </w:rPr>
        <w:t>的通知</w:t>
      </w:r>
    </w:p>
    <w:p w:rsidR="00AD0BFE" w:rsidRPr="006D5223" w:rsidRDefault="00AD0BFE" w:rsidP="00AD0BFE">
      <w:pPr>
        <w:spacing w:line="520" w:lineRule="exact"/>
        <w:rPr>
          <w:sz w:val="28"/>
          <w:szCs w:val="28"/>
        </w:rPr>
      </w:pPr>
    </w:p>
    <w:p w:rsidR="00AD0BFE" w:rsidRPr="008013C0" w:rsidRDefault="00AD0BFE" w:rsidP="00392236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="仿宋_GB2312" w:eastAsia="仿宋_GB2312" w:hAnsi="Times New Roman" w:hint="eastAsia"/>
          <w:sz w:val="32"/>
          <w:szCs w:val="32"/>
        </w:rPr>
        <w:t>各院（系）：</w:t>
      </w:r>
    </w:p>
    <w:p w:rsidR="00AD0BFE" w:rsidRPr="008013C0" w:rsidRDefault="005E163E" w:rsidP="008013C0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="仿宋_GB2312" w:eastAsia="仿宋_GB2312" w:hAnsi="Times New Roman" w:hint="eastAsia"/>
          <w:sz w:val="32"/>
          <w:szCs w:val="32"/>
        </w:rPr>
        <w:t>为加强教学管理，改善教风与学风，充分发挥</w:t>
      </w:r>
      <w:r w:rsidR="008365B2">
        <w:rPr>
          <w:rFonts w:ascii="仿宋_GB2312" w:eastAsia="仿宋_GB2312" w:hAnsi="Times New Roman" w:hint="eastAsia"/>
          <w:sz w:val="32"/>
          <w:szCs w:val="32"/>
        </w:rPr>
        <w:t>学生</w:t>
      </w:r>
      <w:r w:rsidRPr="008013C0">
        <w:rPr>
          <w:rFonts w:ascii="仿宋_GB2312" w:eastAsia="仿宋_GB2312" w:hAnsi="Times New Roman" w:hint="eastAsia"/>
          <w:sz w:val="32"/>
          <w:szCs w:val="32"/>
        </w:rPr>
        <w:t>参与教学的作用，进一步提高学校教育教学质量，完善教学质量监控与保障体系，</w:t>
      </w:r>
      <w:r w:rsidR="00AD0BFE" w:rsidRPr="008013C0">
        <w:rPr>
          <w:rFonts w:ascii="仿宋_GB2312" w:eastAsia="仿宋_GB2312" w:hAnsi="Times New Roman" w:hint="eastAsia"/>
          <w:sz w:val="32"/>
          <w:szCs w:val="32"/>
        </w:rPr>
        <w:t>现开展201</w:t>
      </w:r>
      <w:r w:rsidR="005B4817" w:rsidRPr="008013C0">
        <w:rPr>
          <w:rFonts w:ascii="仿宋_GB2312" w:eastAsia="仿宋_GB2312" w:hAnsi="Times New Roman" w:hint="eastAsia"/>
          <w:sz w:val="32"/>
          <w:szCs w:val="32"/>
        </w:rPr>
        <w:t>5</w:t>
      </w:r>
      <w:r w:rsidR="00AD0BFE" w:rsidRPr="008013C0">
        <w:rPr>
          <w:rFonts w:ascii="仿宋_GB2312" w:eastAsia="仿宋_GB2312" w:hAnsi="Times New Roman" w:hint="eastAsia"/>
          <w:sz w:val="32"/>
          <w:szCs w:val="32"/>
        </w:rPr>
        <w:t>-201</w:t>
      </w:r>
      <w:r w:rsidR="005B4817" w:rsidRPr="008013C0">
        <w:rPr>
          <w:rFonts w:ascii="仿宋_GB2312" w:eastAsia="仿宋_GB2312" w:hAnsi="Times New Roman" w:hint="eastAsia"/>
          <w:sz w:val="32"/>
          <w:szCs w:val="32"/>
        </w:rPr>
        <w:t>6</w:t>
      </w:r>
      <w:r w:rsidR="00AD0BFE" w:rsidRPr="008013C0">
        <w:rPr>
          <w:rFonts w:ascii="仿宋_GB2312" w:eastAsia="仿宋_GB2312" w:hAnsi="Times New Roman" w:hint="eastAsia"/>
          <w:sz w:val="32"/>
          <w:szCs w:val="32"/>
        </w:rPr>
        <w:t>学年第</w:t>
      </w:r>
      <w:r w:rsidR="005B4817" w:rsidRPr="008013C0">
        <w:rPr>
          <w:rFonts w:ascii="仿宋_GB2312" w:eastAsia="仿宋_GB2312" w:hAnsi="Times New Roman" w:hint="eastAsia"/>
          <w:sz w:val="32"/>
          <w:szCs w:val="32"/>
        </w:rPr>
        <w:t>一</w:t>
      </w:r>
      <w:r w:rsidR="00AD0BFE" w:rsidRPr="008013C0">
        <w:rPr>
          <w:rFonts w:ascii="仿宋_GB2312" w:eastAsia="仿宋_GB2312" w:hAnsi="Times New Roman" w:hint="eastAsia"/>
          <w:sz w:val="32"/>
          <w:szCs w:val="32"/>
        </w:rPr>
        <w:t>学期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学生</w:t>
      </w:r>
      <w:r w:rsidR="00AD0BFE" w:rsidRPr="008013C0">
        <w:rPr>
          <w:rFonts w:ascii="仿宋_GB2312" w:eastAsia="仿宋_GB2312" w:hAnsi="Times New Roman" w:hint="eastAsia"/>
          <w:sz w:val="32"/>
          <w:szCs w:val="32"/>
        </w:rPr>
        <w:t>评教</w:t>
      </w:r>
      <w:r w:rsidR="00511E7F" w:rsidRPr="008013C0">
        <w:rPr>
          <w:rFonts w:ascii="仿宋_GB2312" w:eastAsia="仿宋_GB2312" w:hAnsi="Times New Roman" w:hint="eastAsia"/>
          <w:sz w:val="32"/>
          <w:szCs w:val="32"/>
        </w:rPr>
        <w:t>工作</w:t>
      </w:r>
      <w:r w:rsidR="00496455" w:rsidRPr="008013C0">
        <w:rPr>
          <w:rFonts w:ascii="仿宋_GB2312" w:eastAsia="仿宋_GB2312" w:hAnsi="Times New Roman" w:hint="eastAsia"/>
          <w:sz w:val="32"/>
          <w:szCs w:val="32"/>
        </w:rPr>
        <w:t>，具体事宜</w:t>
      </w:r>
      <w:r w:rsidR="009636F8" w:rsidRPr="008013C0">
        <w:rPr>
          <w:rFonts w:ascii="仿宋_GB2312" w:eastAsia="仿宋_GB2312" w:hAnsi="Times New Roman" w:hint="eastAsia"/>
          <w:sz w:val="32"/>
          <w:szCs w:val="32"/>
        </w:rPr>
        <w:t>通知</w:t>
      </w:r>
      <w:r w:rsidR="00496455" w:rsidRPr="008013C0">
        <w:rPr>
          <w:rFonts w:ascii="仿宋_GB2312" w:eastAsia="仿宋_GB2312" w:hAnsi="Times New Roman" w:hint="eastAsia"/>
          <w:sz w:val="32"/>
          <w:szCs w:val="32"/>
        </w:rPr>
        <w:t>如下：</w:t>
      </w:r>
    </w:p>
    <w:p w:rsidR="00AD0BFE" w:rsidRPr="008013C0" w:rsidRDefault="00030D0B" w:rsidP="008013C0">
      <w:pPr>
        <w:spacing w:line="560" w:lineRule="exact"/>
        <w:ind w:firstLineChars="210" w:firstLine="675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一、评教</w:t>
      </w:r>
      <w:r w:rsidR="003351E6" w:rsidRPr="008013C0">
        <w:rPr>
          <w:rFonts w:ascii="仿宋_GB2312" w:eastAsia="仿宋_GB2312" w:hAnsi="Times New Roman" w:hint="eastAsia"/>
          <w:b/>
          <w:sz w:val="32"/>
          <w:szCs w:val="32"/>
        </w:rPr>
        <w:t>时间</w:t>
      </w:r>
    </w:p>
    <w:p w:rsidR="00AD0BFE" w:rsidRPr="008013C0" w:rsidRDefault="00AD0BFE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A96906">
        <w:rPr>
          <w:rFonts w:ascii="仿宋_GB2312" w:eastAsia="仿宋_GB2312" w:hAnsi="Times New Roman" w:hint="eastAsia"/>
          <w:sz w:val="32"/>
          <w:szCs w:val="32"/>
        </w:rPr>
        <w:t>201</w:t>
      </w:r>
      <w:r w:rsidR="00D45EF1" w:rsidRPr="00A96906">
        <w:rPr>
          <w:rFonts w:ascii="仿宋_GB2312" w:eastAsia="仿宋_GB2312" w:hAnsi="Times New Roman" w:hint="eastAsia"/>
          <w:sz w:val="32"/>
          <w:szCs w:val="32"/>
        </w:rPr>
        <w:t>5</w:t>
      </w:r>
      <w:r w:rsidRPr="00A96906">
        <w:rPr>
          <w:rFonts w:ascii="仿宋_GB2312" w:eastAsia="仿宋_GB2312" w:hAnsi="Times New Roman" w:hint="eastAsia"/>
          <w:sz w:val="32"/>
          <w:szCs w:val="32"/>
        </w:rPr>
        <w:t>年</w:t>
      </w:r>
      <w:r w:rsidR="005B4817" w:rsidRPr="00A96906">
        <w:rPr>
          <w:rFonts w:ascii="仿宋_GB2312" w:eastAsia="仿宋_GB2312" w:hAnsi="Times New Roman" w:hint="eastAsia"/>
          <w:sz w:val="32"/>
          <w:szCs w:val="32"/>
        </w:rPr>
        <w:t>12</w:t>
      </w:r>
      <w:r w:rsidRPr="00A96906">
        <w:rPr>
          <w:rFonts w:ascii="仿宋_GB2312" w:eastAsia="仿宋_GB2312" w:hAnsi="Times New Roman" w:hint="eastAsia"/>
          <w:sz w:val="32"/>
          <w:szCs w:val="32"/>
        </w:rPr>
        <w:t>月</w:t>
      </w:r>
      <w:r w:rsidR="00EF73F3" w:rsidRPr="00A96906">
        <w:rPr>
          <w:rFonts w:ascii="仿宋_GB2312" w:eastAsia="仿宋_GB2312" w:hAnsi="Times New Roman" w:hint="eastAsia"/>
          <w:sz w:val="32"/>
          <w:szCs w:val="32"/>
        </w:rPr>
        <w:t>2</w:t>
      </w:r>
      <w:r w:rsidR="00087E34" w:rsidRPr="00A96906">
        <w:rPr>
          <w:rFonts w:ascii="仿宋_GB2312" w:eastAsia="仿宋_GB2312" w:hAnsi="Times New Roman"/>
          <w:sz w:val="32"/>
          <w:szCs w:val="32"/>
        </w:rPr>
        <w:t>8</w:t>
      </w:r>
      <w:r w:rsidRPr="00A96906">
        <w:rPr>
          <w:rFonts w:ascii="仿宋_GB2312" w:eastAsia="仿宋_GB2312" w:hAnsi="Times New Roman" w:hint="eastAsia"/>
          <w:sz w:val="32"/>
          <w:szCs w:val="32"/>
        </w:rPr>
        <w:t>日至201</w:t>
      </w:r>
      <w:r w:rsidR="00EF73F3" w:rsidRPr="00A96906">
        <w:rPr>
          <w:rFonts w:ascii="仿宋_GB2312" w:eastAsia="仿宋_GB2312" w:hAnsi="Times New Roman" w:hint="eastAsia"/>
          <w:sz w:val="32"/>
          <w:szCs w:val="32"/>
        </w:rPr>
        <w:t>6</w:t>
      </w:r>
      <w:r w:rsidRPr="00A96906">
        <w:rPr>
          <w:rFonts w:ascii="仿宋_GB2312" w:eastAsia="仿宋_GB2312" w:hAnsi="Times New Roman" w:hint="eastAsia"/>
          <w:sz w:val="32"/>
          <w:szCs w:val="32"/>
        </w:rPr>
        <w:t>年</w:t>
      </w:r>
      <w:r w:rsidR="005B4817" w:rsidRPr="00A96906">
        <w:rPr>
          <w:rFonts w:ascii="仿宋_GB2312" w:eastAsia="仿宋_GB2312" w:hAnsi="Times New Roman" w:hint="eastAsia"/>
          <w:sz w:val="32"/>
          <w:szCs w:val="32"/>
        </w:rPr>
        <w:t>1</w:t>
      </w:r>
      <w:r w:rsidRPr="00A96906">
        <w:rPr>
          <w:rFonts w:ascii="仿宋_GB2312" w:eastAsia="仿宋_GB2312" w:hAnsi="Times New Roman" w:hint="eastAsia"/>
          <w:sz w:val="32"/>
          <w:szCs w:val="32"/>
        </w:rPr>
        <w:t>月</w:t>
      </w:r>
      <w:r w:rsidR="00E271C4" w:rsidRPr="00A96906">
        <w:rPr>
          <w:rFonts w:ascii="仿宋_GB2312" w:eastAsia="仿宋_GB2312" w:hAnsi="Times New Roman" w:hint="eastAsia"/>
          <w:sz w:val="32"/>
          <w:szCs w:val="32"/>
        </w:rPr>
        <w:t>5</w:t>
      </w:r>
      <w:r w:rsidRPr="00A96906">
        <w:rPr>
          <w:rFonts w:ascii="仿宋_GB2312" w:eastAsia="仿宋_GB2312" w:hAnsi="Times New Roman" w:hint="eastAsia"/>
          <w:sz w:val="32"/>
          <w:szCs w:val="32"/>
        </w:rPr>
        <w:t>日</w:t>
      </w:r>
      <w:r w:rsidR="00583A7B" w:rsidRPr="008013C0">
        <w:rPr>
          <w:rFonts w:ascii="仿宋_GB2312" w:eastAsia="仿宋_GB2312" w:hAnsi="Times New Roman" w:hint="eastAsia"/>
          <w:sz w:val="32"/>
          <w:szCs w:val="32"/>
        </w:rPr>
        <w:t>（</w:t>
      </w:r>
      <w:r w:rsidR="00A16F94" w:rsidRPr="008013C0">
        <w:rPr>
          <w:rFonts w:ascii="仿宋_GB2312" w:eastAsia="仿宋_GB2312" w:hAnsi="Times New Roman" w:hint="eastAsia"/>
          <w:sz w:val="32"/>
          <w:szCs w:val="32"/>
        </w:rPr>
        <w:t>其后</w:t>
      </w:r>
      <w:r w:rsidR="00583A7B" w:rsidRPr="008013C0">
        <w:rPr>
          <w:rFonts w:ascii="仿宋_GB2312" w:eastAsia="仿宋_GB2312" w:hAnsi="Times New Roman" w:hint="eastAsia"/>
          <w:sz w:val="32"/>
          <w:szCs w:val="32"/>
        </w:rPr>
        <w:t>将关闭学生评教系统）</w:t>
      </w:r>
      <w:r w:rsidRPr="008013C0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AD0BFE" w:rsidRPr="008013C0" w:rsidRDefault="00AD0BFE" w:rsidP="008013C0">
      <w:pPr>
        <w:spacing w:line="560" w:lineRule="exact"/>
        <w:ind w:firstLineChars="210" w:firstLine="675"/>
        <w:rPr>
          <w:rFonts w:ascii="仿宋_GB2312" w:eastAsia="仿宋_GB2312" w:hAnsi="Times New Roman"/>
          <w:b/>
          <w:sz w:val="32"/>
          <w:szCs w:val="32"/>
        </w:rPr>
      </w:pPr>
      <w:r w:rsidRPr="008013C0">
        <w:rPr>
          <w:rFonts w:ascii="仿宋_GB2312" w:eastAsia="仿宋_GB2312" w:hAnsi="Times New Roman" w:hint="eastAsia"/>
          <w:b/>
          <w:sz w:val="32"/>
          <w:szCs w:val="32"/>
        </w:rPr>
        <w:t>二、参评学生</w:t>
      </w:r>
    </w:p>
    <w:p w:rsidR="00AD0BFE" w:rsidRPr="008365B2" w:rsidRDefault="00AD0BFE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="仿宋_GB2312" w:eastAsia="仿宋_GB2312" w:hAnsi="Times New Roman" w:hint="eastAsia"/>
          <w:sz w:val="32"/>
          <w:szCs w:val="32"/>
        </w:rPr>
        <w:t>参评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学生</w:t>
      </w:r>
      <w:r w:rsidRPr="008013C0">
        <w:rPr>
          <w:rFonts w:ascii="仿宋_GB2312" w:eastAsia="仿宋_GB2312" w:hAnsi="Times New Roman" w:hint="eastAsia"/>
          <w:sz w:val="32"/>
          <w:szCs w:val="32"/>
        </w:rPr>
        <w:t>为烟台</w:t>
      </w:r>
      <w:r w:rsidR="006B21DF" w:rsidRPr="008013C0">
        <w:rPr>
          <w:rFonts w:ascii="仿宋_GB2312" w:eastAsia="仿宋_GB2312" w:hAnsi="Times New Roman" w:hint="eastAsia"/>
          <w:sz w:val="32"/>
          <w:szCs w:val="32"/>
        </w:rPr>
        <w:t>、</w:t>
      </w:r>
      <w:r w:rsidR="00496455" w:rsidRPr="008013C0">
        <w:rPr>
          <w:rFonts w:ascii="仿宋_GB2312" w:eastAsia="仿宋_GB2312" w:hAnsi="Times New Roman" w:hint="eastAsia"/>
          <w:sz w:val="32"/>
          <w:szCs w:val="32"/>
        </w:rPr>
        <w:t>滨州两</w:t>
      </w:r>
      <w:r w:rsidRPr="008013C0">
        <w:rPr>
          <w:rFonts w:ascii="仿宋_GB2312" w:eastAsia="仿宋_GB2312" w:hAnsi="Times New Roman" w:hint="eastAsia"/>
          <w:sz w:val="32"/>
          <w:szCs w:val="32"/>
        </w:rPr>
        <w:t>校区</w:t>
      </w:r>
      <w:r w:rsidR="000D6D59" w:rsidRPr="008013C0">
        <w:rPr>
          <w:rFonts w:ascii="仿宋_GB2312" w:eastAsia="仿宋_GB2312" w:hAnsi="Times New Roman" w:hint="eastAsia"/>
          <w:sz w:val="32"/>
          <w:szCs w:val="32"/>
        </w:rPr>
        <w:t>及</w:t>
      </w:r>
      <w:r w:rsidR="000D6D59" w:rsidRPr="008365B2">
        <w:rPr>
          <w:rFonts w:ascii="仿宋_GB2312" w:eastAsia="仿宋_GB2312" w:hAnsi="Times New Roman" w:hint="eastAsia"/>
          <w:sz w:val="32"/>
          <w:szCs w:val="32"/>
        </w:rPr>
        <w:t>见习实习</w:t>
      </w:r>
      <w:r w:rsidR="00B86FE5" w:rsidRPr="008365B2">
        <w:rPr>
          <w:rFonts w:ascii="仿宋_GB2312" w:eastAsia="仿宋_GB2312" w:hAnsi="Times New Roman" w:hint="eastAsia"/>
          <w:sz w:val="32"/>
          <w:szCs w:val="32"/>
        </w:rPr>
        <w:t>点</w:t>
      </w:r>
      <w:r w:rsidR="00496455" w:rsidRPr="008365B2">
        <w:rPr>
          <w:rFonts w:ascii="仿宋_GB2312" w:eastAsia="仿宋_GB2312" w:hAnsi="Times New Roman" w:hint="eastAsia"/>
          <w:sz w:val="32"/>
          <w:szCs w:val="32"/>
        </w:rPr>
        <w:t>的</w:t>
      </w:r>
      <w:r w:rsidRPr="008365B2">
        <w:rPr>
          <w:rFonts w:ascii="仿宋_GB2312" w:eastAsia="仿宋_GB2312" w:hAnsi="Times New Roman" w:hint="eastAsia"/>
          <w:sz w:val="32"/>
          <w:szCs w:val="32"/>
        </w:rPr>
        <w:t>全日制在校</w:t>
      </w:r>
      <w:r w:rsidR="00CC2AEE" w:rsidRPr="008365B2">
        <w:rPr>
          <w:rFonts w:ascii="仿宋_GB2312" w:eastAsia="仿宋_GB2312" w:hAnsi="Times New Roman" w:hint="eastAsia"/>
          <w:sz w:val="32"/>
          <w:szCs w:val="32"/>
        </w:rPr>
        <w:t>本科、专科、专升本</w:t>
      </w:r>
      <w:r w:rsidRPr="008365B2">
        <w:rPr>
          <w:rFonts w:ascii="仿宋_GB2312" w:eastAsia="仿宋_GB2312" w:hAnsi="Times New Roman" w:hint="eastAsia"/>
          <w:sz w:val="32"/>
          <w:szCs w:val="32"/>
        </w:rPr>
        <w:t>学生。</w:t>
      </w:r>
    </w:p>
    <w:p w:rsidR="00AD0BFE" w:rsidRPr="008365B2" w:rsidRDefault="00AD0BFE" w:rsidP="008013C0">
      <w:pPr>
        <w:spacing w:line="560" w:lineRule="exact"/>
        <w:ind w:firstLineChars="210" w:firstLine="675"/>
        <w:rPr>
          <w:rFonts w:ascii="仿宋_GB2312" w:eastAsia="仿宋_GB2312" w:hAnsi="Times New Roman"/>
          <w:b/>
          <w:sz w:val="32"/>
          <w:szCs w:val="32"/>
        </w:rPr>
      </w:pPr>
      <w:r w:rsidRPr="008365B2">
        <w:rPr>
          <w:rFonts w:ascii="仿宋_GB2312" w:eastAsia="仿宋_GB2312" w:hAnsi="Times New Roman" w:hint="eastAsia"/>
          <w:b/>
          <w:sz w:val="32"/>
          <w:szCs w:val="32"/>
        </w:rPr>
        <w:t>三、评教范围</w:t>
      </w:r>
      <w:r w:rsidR="008365B2" w:rsidRPr="008365B2">
        <w:rPr>
          <w:rFonts w:ascii="仿宋_GB2312" w:eastAsia="仿宋_GB2312" w:hAnsi="Times New Roman" w:hint="eastAsia"/>
          <w:b/>
          <w:sz w:val="32"/>
          <w:szCs w:val="32"/>
        </w:rPr>
        <w:t>及方式</w:t>
      </w:r>
    </w:p>
    <w:p w:rsidR="008365B2" w:rsidRPr="008365B2" w:rsidRDefault="00115592" w:rsidP="008365B2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365B2">
        <w:rPr>
          <w:rFonts w:ascii="仿宋_GB2312" w:eastAsia="仿宋_GB2312" w:hAnsi="Times New Roman" w:hint="eastAsia"/>
          <w:sz w:val="32"/>
          <w:szCs w:val="32"/>
        </w:rPr>
        <w:t>学生</w:t>
      </w:r>
      <w:r w:rsidR="00AD0BFE" w:rsidRPr="008365B2">
        <w:rPr>
          <w:rFonts w:ascii="仿宋_GB2312" w:eastAsia="仿宋_GB2312" w:hAnsi="Times New Roman" w:hint="eastAsia"/>
          <w:sz w:val="32"/>
          <w:szCs w:val="32"/>
        </w:rPr>
        <w:t>评教对象为</w:t>
      </w:r>
      <w:r w:rsidR="00FF6F93" w:rsidRPr="008365B2">
        <w:rPr>
          <w:rFonts w:ascii="仿宋_GB2312" w:eastAsia="仿宋_GB2312" w:hAnsi="Times New Roman" w:hint="eastAsia"/>
          <w:sz w:val="32"/>
          <w:szCs w:val="32"/>
        </w:rPr>
        <w:t>烟台</w:t>
      </w:r>
      <w:r w:rsidR="00B86FE5" w:rsidRPr="008365B2">
        <w:rPr>
          <w:rFonts w:ascii="仿宋_GB2312" w:eastAsia="仿宋_GB2312" w:hAnsi="Times New Roman" w:hint="eastAsia"/>
          <w:sz w:val="32"/>
          <w:szCs w:val="32"/>
        </w:rPr>
        <w:t>、</w:t>
      </w:r>
      <w:r w:rsidR="00FF6F93" w:rsidRPr="008365B2">
        <w:rPr>
          <w:rFonts w:ascii="仿宋_GB2312" w:eastAsia="仿宋_GB2312" w:hAnsi="Times New Roman" w:hint="eastAsia"/>
          <w:sz w:val="32"/>
          <w:szCs w:val="32"/>
        </w:rPr>
        <w:t>滨州两</w:t>
      </w:r>
      <w:r w:rsidR="00AD0BFE" w:rsidRPr="008365B2">
        <w:rPr>
          <w:rFonts w:ascii="仿宋_GB2312" w:eastAsia="仿宋_GB2312" w:hAnsi="Times New Roman" w:hint="eastAsia"/>
          <w:sz w:val="32"/>
          <w:szCs w:val="32"/>
        </w:rPr>
        <w:t>校区</w:t>
      </w:r>
      <w:r w:rsidR="00B86FE5" w:rsidRPr="008365B2">
        <w:rPr>
          <w:rFonts w:ascii="仿宋_GB2312" w:eastAsia="仿宋_GB2312" w:hAnsi="Times New Roman" w:hint="eastAsia"/>
          <w:sz w:val="32"/>
          <w:szCs w:val="32"/>
        </w:rPr>
        <w:t>及见习实习点</w:t>
      </w:r>
      <w:r w:rsidR="00AD0BFE" w:rsidRPr="008365B2">
        <w:rPr>
          <w:rFonts w:ascii="仿宋_GB2312" w:eastAsia="仿宋_GB2312" w:hAnsi="Times New Roman" w:hint="eastAsia"/>
          <w:sz w:val="32"/>
          <w:szCs w:val="32"/>
        </w:rPr>
        <w:t>的所有</w:t>
      </w:r>
      <w:r w:rsidR="00954D46" w:rsidRPr="008365B2">
        <w:rPr>
          <w:rFonts w:ascii="仿宋_GB2312" w:eastAsia="仿宋_GB2312" w:hAnsi="Times New Roman" w:hint="eastAsia"/>
          <w:sz w:val="32"/>
          <w:szCs w:val="32"/>
        </w:rPr>
        <w:t>本科、</w:t>
      </w:r>
      <w:r w:rsidR="00954D46" w:rsidRPr="008365B2">
        <w:rPr>
          <w:rFonts w:ascii="仿宋_GB2312" w:eastAsia="仿宋_GB2312" w:hAnsi="Times New Roman" w:hint="eastAsia"/>
          <w:sz w:val="32"/>
          <w:szCs w:val="32"/>
        </w:rPr>
        <w:lastRenderedPageBreak/>
        <w:t>专科、专升本</w:t>
      </w:r>
      <w:r w:rsidR="00AD0BFE" w:rsidRPr="008365B2">
        <w:rPr>
          <w:rFonts w:ascii="仿宋_GB2312" w:eastAsia="仿宋_GB2312" w:hAnsi="Times New Roman" w:hint="eastAsia"/>
          <w:sz w:val="32"/>
          <w:szCs w:val="32"/>
        </w:rPr>
        <w:t>课程授课教师。</w:t>
      </w:r>
    </w:p>
    <w:p w:rsidR="008365B2" w:rsidRPr="008013C0" w:rsidRDefault="008365B2" w:rsidP="008365B2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365B2">
        <w:rPr>
          <w:rFonts w:ascii="仿宋_GB2312" w:eastAsia="仿宋_GB2312" w:hAnsi="Times New Roman" w:hint="eastAsia"/>
          <w:sz w:val="32"/>
          <w:szCs w:val="32"/>
        </w:rPr>
        <w:t>烟台、滨州两校区</w:t>
      </w:r>
      <w:r w:rsidR="00030D0B">
        <w:rPr>
          <w:rFonts w:ascii="仿宋_GB2312" w:eastAsia="仿宋_GB2312" w:hAnsi="Times New Roman" w:hint="eastAsia"/>
          <w:sz w:val="32"/>
          <w:szCs w:val="32"/>
        </w:rPr>
        <w:t>（含滨州附院和烟台附院）</w:t>
      </w:r>
      <w:r w:rsidRPr="008365B2">
        <w:rPr>
          <w:rFonts w:ascii="仿宋_GB2312" w:eastAsia="仿宋_GB2312" w:hAnsi="Times New Roman" w:hint="eastAsia"/>
          <w:sz w:val="32"/>
          <w:szCs w:val="32"/>
        </w:rPr>
        <w:t>学生实行网上评教；</w:t>
      </w:r>
      <w:r w:rsidR="00030D0B">
        <w:rPr>
          <w:rFonts w:ascii="仿宋_GB2312" w:eastAsia="仿宋_GB2312" w:hAnsi="Times New Roman" w:hint="eastAsia"/>
          <w:sz w:val="32"/>
          <w:szCs w:val="32"/>
        </w:rPr>
        <w:t>其余</w:t>
      </w:r>
      <w:r w:rsidRPr="008365B2">
        <w:rPr>
          <w:rFonts w:ascii="仿宋_GB2312" w:eastAsia="仿宋_GB2312" w:hAnsi="Times New Roman" w:hint="eastAsia"/>
          <w:sz w:val="32"/>
          <w:szCs w:val="32"/>
        </w:rPr>
        <w:t>见习实习点学生评教以填涂评教卡形式进行，并在评教时间段内将评教卡邮寄学校烟台校区。</w:t>
      </w:r>
    </w:p>
    <w:p w:rsidR="005B6F67" w:rsidRPr="008013C0" w:rsidRDefault="00115592" w:rsidP="008013C0">
      <w:pPr>
        <w:spacing w:line="560" w:lineRule="exact"/>
        <w:ind w:firstLineChars="210" w:firstLine="675"/>
        <w:rPr>
          <w:rFonts w:ascii="仿宋_GB2312" w:eastAsia="仿宋_GB2312" w:hAnsi="Times New Roman"/>
          <w:b/>
          <w:sz w:val="32"/>
          <w:szCs w:val="32"/>
        </w:rPr>
      </w:pPr>
      <w:r w:rsidRPr="008013C0">
        <w:rPr>
          <w:rFonts w:ascii="仿宋_GB2312" w:eastAsia="仿宋_GB2312" w:hAnsi="Times New Roman" w:hint="eastAsia"/>
          <w:b/>
          <w:sz w:val="32"/>
          <w:szCs w:val="32"/>
        </w:rPr>
        <w:t>四、</w:t>
      </w:r>
      <w:r w:rsidR="005B6F67" w:rsidRPr="008013C0">
        <w:rPr>
          <w:rFonts w:ascii="仿宋_GB2312" w:eastAsia="仿宋_GB2312" w:hAnsi="Times New Roman" w:hint="eastAsia"/>
          <w:b/>
          <w:sz w:val="32"/>
          <w:szCs w:val="32"/>
        </w:rPr>
        <w:t>网上</w:t>
      </w:r>
      <w:r w:rsidR="00030D0B">
        <w:rPr>
          <w:rFonts w:ascii="仿宋_GB2312" w:eastAsia="仿宋_GB2312" w:hAnsi="Times New Roman" w:hint="eastAsia"/>
          <w:b/>
          <w:sz w:val="32"/>
          <w:szCs w:val="32"/>
        </w:rPr>
        <w:t>评教</w:t>
      </w:r>
      <w:r w:rsidR="005B6F67" w:rsidRPr="008013C0">
        <w:rPr>
          <w:rFonts w:ascii="仿宋_GB2312" w:eastAsia="仿宋_GB2312" w:hAnsi="Times New Roman" w:hint="eastAsia"/>
          <w:b/>
          <w:sz w:val="32"/>
          <w:szCs w:val="32"/>
        </w:rPr>
        <w:t>操作</w:t>
      </w:r>
      <w:r w:rsidR="00030D0B">
        <w:rPr>
          <w:rFonts w:ascii="仿宋_GB2312" w:eastAsia="仿宋_GB2312" w:hAnsi="Times New Roman" w:hint="eastAsia"/>
          <w:b/>
          <w:sz w:val="32"/>
          <w:szCs w:val="32"/>
        </w:rPr>
        <w:t>流程</w:t>
      </w:r>
    </w:p>
    <w:p w:rsidR="005B6F67" w:rsidRPr="008013C0" w:rsidRDefault="005B6F67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="仿宋_GB2312" w:eastAsia="仿宋_GB2312" w:hAnsi="Times New Roman" w:hint="eastAsia"/>
          <w:sz w:val="32"/>
          <w:szCs w:val="32"/>
        </w:rPr>
        <w:t>1</w:t>
      </w:r>
      <w:r w:rsidR="00592671" w:rsidRPr="008013C0">
        <w:rPr>
          <w:rFonts w:ascii="仿宋_GB2312" w:eastAsia="仿宋_GB2312" w:hAnsi="Times New Roman" w:hint="eastAsia"/>
          <w:sz w:val="32"/>
          <w:szCs w:val="32"/>
        </w:rPr>
        <w:t>、</w:t>
      </w:r>
      <w:r w:rsidRPr="008013C0">
        <w:rPr>
          <w:rFonts w:ascii="仿宋_GB2312" w:eastAsia="仿宋_GB2312" w:hAnsi="Times New Roman" w:hint="eastAsia"/>
          <w:sz w:val="32"/>
          <w:szCs w:val="32"/>
        </w:rPr>
        <w:t>打开学校教务处网站（http://jwc.bzmc.edu.cn/），</w:t>
      </w:r>
      <w:r w:rsidR="00834DB8" w:rsidRPr="008013C0">
        <w:rPr>
          <w:rFonts w:ascii="仿宋_GB2312" w:eastAsia="仿宋_GB2312" w:hAnsi="Times New Roman" w:hint="eastAsia"/>
          <w:sz w:val="32"/>
          <w:szCs w:val="32"/>
        </w:rPr>
        <w:t>输入用户名称和用户密码，选择学生用户类别</w:t>
      </w:r>
      <w:r w:rsidRPr="008013C0">
        <w:rPr>
          <w:rFonts w:ascii="仿宋_GB2312" w:eastAsia="仿宋_GB2312" w:hAnsi="Times New Roman" w:hint="eastAsia"/>
          <w:sz w:val="32"/>
          <w:szCs w:val="32"/>
        </w:rPr>
        <w:t>进入“教务管理系统”。</w:t>
      </w:r>
    </w:p>
    <w:p w:rsidR="00DC70A4" w:rsidRPr="008013C0" w:rsidRDefault="005B6F67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="仿宋_GB2312" w:eastAsia="仿宋_GB2312" w:hAnsi="Times New Roman" w:hint="eastAsia"/>
          <w:sz w:val="32"/>
          <w:szCs w:val="32"/>
        </w:rPr>
        <w:t>2</w:t>
      </w:r>
      <w:r w:rsidR="00592671" w:rsidRPr="008013C0">
        <w:rPr>
          <w:rFonts w:ascii="仿宋_GB2312" w:eastAsia="仿宋_GB2312" w:hAnsi="Times New Roman" w:hint="eastAsia"/>
          <w:sz w:val="32"/>
          <w:szCs w:val="32"/>
        </w:rPr>
        <w:t>、</w:t>
      </w:r>
      <w:r w:rsidRPr="008013C0">
        <w:rPr>
          <w:rFonts w:ascii="仿宋_GB2312" w:eastAsia="仿宋_GB2312" w:hAnsi="Times New Roman" w:hint="eastAsia"/>
          <w:sz w:val="32"/>
          <w:szCs w:val="32"/>
        </w:rPr>
        <w:t>在评价页面中，根据左侧评价指标分别选择右侧对应的评价等级：A优秀、B良好、C合格、D不合格，如有其它意见或建议，可以在下面的空白方框中用文字填写，评价完成后提交评价数据。</w:t>
      </w:r>
    </w:p>
    <w:p w:rsidR="00764458" w:rsidRPr="008013C0" w:rsidRDefault="006B012C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Theme="minorHAnsi" w:eastAsia="仿宋_GB2312" w:hAnsiTheme="minorHAnsi" w:hint="eastAsia"/>
          <w:sz w:val="32"/>
          <w:szCs w:val="32"/>
        </w:rPr>
        <w:t>学生评教须针对于理论课</w:t>
      </w:r>
      <w:r w:rsidR="00FD2706" w:rsidRPr="008013C0">
        <w:rPr>
          <w:rFonts w:asciiTheme="minorHAnsi" w:eastAsia="仿宋_GB2312" w:hAnsiTheme="minorHAnsi" w:hint="eastAsia"/>
          <w:sz w:val="32"/>
          <w:szCs w:val="32"/>
        </w:rPr>
        <w:t>、实验课</w:t>
      </w:r>
      <w:r w:rsidRPr="008013C0">
        <w:rPr>
          <w:rFonts w:asciiTheme="minorHAnsi" w:eastAsia="仿宋_GB2312" w:hAnsiTheme="minorHAnsi" w:hint="eastAsia"/>
          <w:sz w:val="32"/>
          <w:szCs w:val="32"/>
        </w:rPr>
        <w:t>、</w:t>
      </w:r>
      <w:r w:rsidR="00FD2706" w:rsidRPr="008013C0">
        <w:rPr>
          <w:rFonts w:asciiTheme="minorHAnsi" w:eastAsia="仿宋_GB2312" w:hAnsiTheme="minorHAnsi" w:hint="eastAsia"/>
          <w:sz w:val="32"/>
          <w:szCs w:val="32"/>
        </w:rPr>
        <w:t>外语课、</w:t>
      </w:r>
      <w:r w:rsidR="00DC70A4" w:rsidRPr="008013C0">
        <w:rPr>
          <w:rFonts w:asciiTheme="minorHAnsi" w:eastAsia="仿宋_GB2312" w:hAnsiTheme="minorHAnsi" w:hint="eastAsia"/>
          <w:sz w:val="32"/>
          <w:szCs w:val="32"/>
        </w:rPr>
        <w:t>思政课、体育课</w:t>
      </w:r>
      <w:r w:rsidRPr="008013C0">
        <w:rPr>
          <w:rFonts w:asciiTheme="minorHAnsi" w:eastAsia="仿宋_GB2312" w:hAnsiTheme="minorHAnsi" w:hint="eastAsia"/>
          <w:sz w:val="32"/>
          <w:szCs w:val="32"/>
        </w:rPr>
        <w:t>、</w:t>
      </w:r>
      <w:r w:rsidR="00DC70A4" w:rsidRPr="008013C0">
        <w:rPr>
          <w:rFonts w:asciiTheme="minorHAnsi" w:eastAsia="仿宋_GB2312" w:hAnsiTheme="minorHAnsi" w:hint="eastAsia"/>
          <w:sz w:val="32"/>
          <w:szCs w:val="32"/>
        </w:rPr>
        <w:t>见习课等不同类别分别进行评教。</w:t>
      </w:r>
      <w:r w:rsidR="00120613" w:rsidRPr="00A96906">
        <w:rPr>
          <w:rFonts w:ascii="仿宋_GB2312" w:eastAsia="仿宋_GB2312" w:hAnsi="Times New Roman" w:hint="eastAsia"/>
          <w:sz w:val="32"/>
          <w:szCs w:val="32"/>
        </w:rPr>
        <w:t>（学生</w:t>
      </w:r>
      <w:r w:rsidR="007916F4" w:rsidRPr="00A96906">
        <w:rPr>
          <w:rFonts w:ascii="仿宋_GB2312" w:eastAsia="仿宋_GB2312" w:hAnsi="Times New Roman" w:hint="eastAsia"/>
          <w:sz w:val="32"/>
          <w:szCs w:val="32"/>
        </w:rPr>
        <w:t>网上</w:t>
      </w:r>
      <w:r w:rsidR="00120613" w:rsidRPr="00A96906">
        <w:rPr>
          <w:rFonts w:ascii="仿宋_GB2312" w:eastAsia="仿宋_GB2312" w:hAnsi="Times New Roman" w:hint="eastAsia"/>
          <w:sz w:val="32"/>
          <w:szCs w:val="32"/>
        </w:rPr>
        <w:t>评教操作步骤详见附件）</w:t>
      </w:r>
    </w:p>
    <w:p w:rsidR="00115592" w:rsidRPr="008013C0" w:rsidRDefault="00764458" w:rsidP="008013C0">
      <w:pPr>
        <w:spacing w:line="560" w:lineRule="exact"/>
        <w:ind w:firstLineChars="210" w:firstLine="675"/>
        <w:rPr>
          <w:rFonts w:ascii="仿宋_GB2312" w:eastAsia="仿宋_GB2312" w:hAnsi="Times New Roman"/>
          <w:b/>
          <w:sz w:val="32"/>
          <w:szCs w:val="32"/>
        </w:rPr>
      </w:pPr>
      <w:r w:rsidRPr="008013C0">
        <w:rPr>
          <w:rFonts w:ascii="仿宋_GB2312" w:eastAsia="仿宋_GB2312" w:hAnsi="Times New Roman" w:hint="eastAsia"/>
          <w:b/>
          <w:sz w:val="32"/>
          <w:szCs w:val="32"/>
        </w:rPr>
        <w:t>五、工作</w:t>
      </w:r>
      <w:r w:rsidR="00115592" w:rsidRPr="008013C0">
        <w:rPr>
          <w:rFonts w:ascii="仿宋_GB2312" w:eastAsia="仿宋_GB2312" w:hAnsi="Times New Roman" w:hint="eastAsia"/>
          <w:b/>
          <w:sz w:val="32"/>
          <w:szCs w:val="32"/>
        </w:rPr>
        <w:t>要求</w:t>
      </w:r>
    </w:p>
    <w:p w:rsidR="00A44889" w:rsidRPr="008013C0" w:rsidRDefault="00115592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="仿宋_GB2312" w:eastAsia="仿宋_GB2312" w:hAnsi="Times New Roman" w:hint="eastAsia"/>
          <w:sz w:val="32"/>
          <w:szCs w:val="32"/>
        </w:rPr>
        <w:t>1</w:t>
      </w:r>
      <w:r w:rsidR="003B1929" w:rsidRPr="008013C0">
        <w:rPr>
          <w:rFonts w:ascii="仿宋_GB2312" w:eastAsia="仿宋_GB2312" w:hAnsi="Times New Roman" w:hint="eastAsia"/>
          <w:sz w:val="32"/>
          <w:szCs w:val="32"/>
        </w:rPr>
        <w:t>、</w:t>
      </w:r>
      <w:r w:rsidRPr="008013C0">
        <w:rPr>
          <w:rFonts w:ascii="仿宋_GB2312" w:eastAsia="仿宋_GB2312" w:hAnsi="Times New Roman" w:hint="eastAsia"/>
          <w:sz w:val="32"/>
          <w:szCs w:val="32"/>
        </w:rPr>
        <w:t>各院（系）要</w:t>
      </w:r>
      <w:r w:rsidR="00DB6208" w:rsidRPr="008013C0">
        <w:rPr>
          <w:rFonts w:ascii="仿宋_GB2312" w:eastAsia="仿宋_GB2312" w:hAnsi="Times New Roman" w:hint="eastAsia"/>
          <w:sz w:val="32"/>
          <w:szCs w:val="32"/>
        </w:rPr>
        <w:t>召开学生评教专门会议，</w:t>
      </w:r>
      <w:r w:rsidRPr="008013C0">
        <w:rPr>
          <w:rFonts w:ascii="仿宋_GB2312" w:eastAsia="仿宋_GB2312" w:hAnsi="Times New Roman" w:hint="eastAsia"/>
          <w:sz w:val="32"/>
          <w:szCs w:val="32"/>
        </w:rPr>
        <w:t>积极做好宣传、发动和组织工作，调动全体学生的积极性，充分发挥他们在教学管理中的应有作用，</w:t>
      </w:r>
      <w:r w:rsidR="00834DB8">
        <w:rPr>
          <w:rFonts w:ascii="仿宋_GB2312" w:eastAsia="仿宋_GB2312" w:hAnsi="Times New Roman" w:hint="eastAsia"/>
          <w:sz w:val="32"/>
          <w:szCs w:val="32"/>
        </w:rPr>
        <w:t>切实</w:t>
      </w:r>
      <w:r w:rsidRPr="008013C0">
        <w:rPr>
          <w:rFonts w:ascii="仿宋_GB2312" w:eastAsia="仿宋_GB2312" w:hAnsi="Times New Roman" w:hint="eastAsia"/>
          <w:sz w:val="32"/>
          <w:szCs w:val="32"/>
        </w:rPr>
        <w:t>提高评教的有效性。</w:t>
      </w:r>
    </w:p>
    <w:p w:rsidR="00115592" w:rsidRPr="008013C0" w:rsidRDefault="003B1929" w:rsidP="002169F4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="仿宋_GB2312" w:eastAsia="仿宋_GB2312" w:hAnsi="Times New Roman" w:hint="eastAsia"/>
          <w:sz w:val="32"/>
          <w:szCs w:val="32"/>
        </w:rPr>
        <w:t>2、</w:t>
      </w:r>
      <w:r w:rsidR="00610D9D" w:rsidRPr="008013C0">
        <w:rPr>
          <w:rFonts w:ascii="仿宋_GB2312" w:eastAsia="仿宋_GB2312" w:hAnsi="Times New Roman" w:hint="eastAsia"/>
          <w:sz w:val="32"/>
          <w:szCs w:val="32"/>
        </w:rPr>
        <w:t>学生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参加评教是学校赋予每个</w:t>
      </w:r>
      <w:r w:rsidR="000743C7">
        <w:rPr>
          <w:rFonts w:asciiTheme="minorHAnsi" w:eastAsia="仿宋_GB2312" w:hAnsiTheme="minorHAnsi" w:hint="eastAsia"/>
          <w:sz w:val="32"/>
          <w:szCs w:val="32"/>
        </w:rPr>
        <w:t>学生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的权利，也是</w:t>
      </w:r>
      <w:r w:rsidR="000743C7">
        <w:rPr>
          <w:rFonts w:ascii="仿宋_GB2312" w:eastAsia="仿宋_GB2312" w:hAnsi="Times New Roman" w:hint="eastAsia"/>
          <w:sz w:val="32"/>
          <w:szCs w:val="32"/>
        </w:rPr>
        <w:t>学生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的责任和义务。参加评教的学生要本着对学校教学质量负责、对教师负责，也对自己负责的态度，坚持客观公正评教，确保评教结果真实有效。</w:t>
      </w:r>
      <w:r w:rsidR="00A44889" w:rsidRPr="008013C0">
        <w:rPr>
          <w:rFonts w:ascii="仿宋_GB2312" w:eastAsia="仿宋_GB2312" w:hAnsi="Times New Roman" w:hint="eastAsia"/>
          <w:sz w:val="32"/>
          <w:szCs w:val="32"/>
        </w:rPr>
        <w:t>学生教学信息员要认真履行自己的职责，积极主动</w:t>
      </w:r>
      <w:r w:rsidR="00A44889" w:rsidRPr="008013C0">
        <w:rPr>
          <w:rFonts w:ascii="仿宋_GB2312" w:eastAsia="仿宋_GB2312" w:hAnsi="Times New Roman" w:hint="eastAsia"/>
          <w:sz w:val="32"/>
          <w:szCs w:val="32"/>
        </w:rPr>
        <w:lastRenderedPageBreak/>
        <w:t>地配合老师具体组织本班级同学参加网上评教。</w:t>
      </w:r>
    </w:p>
    <w:p w:rsidR="00115592" w:rsidRPr="008013C0" w:rsidRDefault="00834DB8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3</w:t>
      </w:r>
      <w:r w:rsidR="003B1929" w:rsidRPr="008013C0">
        <w:rPr>
          <w:rFonts w:ascii="仿宋_GB2312" w:eastAsia="仿宋_GB2312" w:hAnsi="Times New Roman" w:hint="eastAsia"/>
          <w:sz w:val="32"/>
          <w:szCs w:val="32"/>
        </w:rPr>
        <w:t>、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所有学生必须单独完成评教任务</w:t>
      </w:r>
      <w:r w:rsidRPr="008013C0">
        <w:rPr>
          <w:rFonts w:ascii="仿宋_GB2312" w:eastAsia="仿宋_GB2312" w:hAnsi="Times New Roman" w:hint="eastAsia"/>
          <w:sz w:val="32"/>
          <w:szCs w:val="32"/>
        </w:rPr>
        <w:t>，不得代评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，凡弄虚作假者，一经举报查实，将给予严肃处理。</w:t>
      </w:r>
    </w:p>
    <w:p w:rsidR="00115592" w:rsidRPr="008013C0" w:rsidRDefault="00834DB8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4</w:t>
      </w:r>
      <w:r w:rsidR="003B1929" w:rsidRPr="008013C0">
        <w:rPr>
          <w:rFonts w:ascii="仿宋_GB2312" w:eastAsia="仿宋_GB2312" w:hAnsi="Times New Roman" w:hint="eastAsia"/>
          <w:sz w:val="32"/>
          <w:szCs w:val="32"/>
        </w:rPr>
        <w:t>、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不可利用评教发表任何与教学无关的言论，发表带有污辱性及包含人身攻击的言辞，一旦发现将立即删除并追究责任。</w:t>
      </w:r>
    </w:p>
    <w:p w:rsidR="00834DB8" w:rsidRDefault="00834DB8" w:rsidP="008013C0">
      <w:pPr>
        <w:spacing w:line="560" w:lineRule="exact"/>
        <w:ind w:firstLineChars="210" w:firstLine="672"/>
        <w:rPr>
          <w:rFonts w:ascii="仿宋_GB2312" w:eastAsia="仿宋_GB2312" w:hAnsi="Times New Roman"/>
          <w:b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5</w:t>
      </w:r>
      <w:r w:rsidR="003B1929" w:rsidRPr="008013C0">
        <w:rPr>
          <w:rFonts w:ascii="仿宋_GB2312" w:eastAsia="仿宋_GB2312" w:hAnsi="Times New Roman" w:hint="eastAsia"/>
          <w:sz w:val="32"/>
          <w:szCs w:val="32"/>
        </w:rPr>
        <w:t>、</w:t>
      </w:r>
      <w:r w:rsidR="00115592" w:rsidRPr="00A96906">
        <w:rPr>
          <w:rFonts w:ascii="仿宋_GB2312" w:eastAsia="仿宋_GB2312" w:hAnsi="Times New Roman" w:hint="eastAsia"/>
          <w:b/>
          <w:sz w:val="32"/>
          <w:szCs w:val="32"/>
        </w:rPr>
        <w:t>根据学校要求，不按规定时间完成评教的学生，将无法进行网上选课、查询成绩等操作</w:t>
      </w:r>
      <w:r w:rsidR="003B1929" w:rsidRPr="00A96906">
        <w:rPr>
          <w:rFonts w:ascii="仿宋_GB2312" w:eastAsia="仿宋_GB2312" w:hAnsi="Times New Roman" w:hint="eastAsia"/>
          <w:b/>
          <w:sz w:val="32"/>
          <w:szCs w:val="32"/>
        </w:rPr>
        <w:t>。</w:t>
      </w:r>
    </w:p>
    <w:p w:rsidR="00115592" w:rsidRPr="008013C0" w:rsidRDefault="00834DB8" w:rsidP="00834DB8">
      <w:pPr>
        <w:spacing w:line="560" w:lineRule="exact"/>
        <w:ind w:firstLineChars="210" w:firstLine="675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b/>
          <w:sz w:val="32"/>
          <w:szCs w:val="32"/>
        </w:rPr>
        <w:t>6</w:t>
      </w:r>
      <w:r w:rsidR="00DB6208" w:rsidRPr="008013C0">
        <w:rPr>
          <w:rFonts w:ascii="仿宋_GB2312" w:eastAsia="仿宋_GB2312" w:hAnsi="Times New Roman" w:hint="eastAsia"/>
          <w:sz w:val="32"/>
          <w:szCs w:val="32"/>
        </w:rPr>
        <w:t>、</w:t>
      </w:r>
      <w:r w:rsidR="00592671" w:rsidRPr="008013C0">
        <w:rPr>
          <w:rFonts w:ascii="仿宋_GB2312" w:eastAsia="仿宋_GB2312" w:hAnsi="Times New Roman" w:hint="eastAsia"/>
          <w:sz w:val="32"/>
          <w:szCs w:val="32"/>
        </w:rPr>
        <w:t>学生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网</w:t>
      </w:r>
      <w:r w:rsidR="00011057" w:rsidRPr="008013C0">
        <w:rPr>
          <w:rFonts w:ascii="仿宋_GB2312" w:eastAsia="仿宋_GB2312" w:hAnsi="Times New Roman" w:hint="eastAsia"/>
          <w:sz w:val="32"/>
          <w:szCs w:val="32"/>
        </w:rPr>
        <w:t>上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评教遇到问题时，请拨0535-6913</w:t>
      </w:r>
      <w:r w:rsidR="00575BBC" w:rsidRPr="008013C0">
        <w:rPr>
          <w:rFonts w:ascii="仿宋_GB2312" w:eastAsia="仿宋_GB2312" w:hAnsi="Times New Roman" w:hint="eastAsia"/>
          <w:sz w:val="32"/>
          <w:szCs w:val="32"/>
        </w:rPr>
        <w:t>063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进行电话咨询，也可将问题汇总至教学信息员通过滨医教学质量监控QQ群</w:t>
      </w:r>
      <w:r w:rsidR="009636F8" w:rsidRPr="008013C0">
        <w:rPr>
          <w:rFonts w:ascii="仿宋_GB2312" w:eastAsia="仿宋_GB2312" w:hAnsi="Times New Roman" w:hint="eastAsia"/>
          <w:sz w:val="32"/>
          <w:szCs w:val="32"/>
        </w:rPr>
        <w:t>反映</w:t>
      </w:r>
      <w:r w:rsidR="00115592" w:rsidRPr="008013C0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392236" w:rsidRDefault="00392236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</w:p>
    <w:p w:rsidR="00834DB8" w:rsidRPr="008013C0" w:rsidRDefault="00834DB8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</w:p>
    <w:p w:rsidR="00B057BF" w:rsidRDefault="00D859C9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 w:rsidRPr="008013C0">
        <w:rPr>
          <w:rFonts w:ascii="仿宋_GB2312" w:eastAsia="仿宋_GB2312" w:hAnsi="Times New Roman" w:hint="eastAsia"/>
          <w:sz w:val="32"/>
          <w:szCs w:val="32"/>
        </w:rPr>
        <w:t>附件</w:t>
      </w:r>
      <w:r w:rsidR="00314F25">
        <w:rPr>
          <w:rFonts w:ascii="仿宋_GB2312" w:eastAsia="仿宋_GB2312" w:hAnsi="Times New Roman" w:hint="eastAsia"/>
          <w:sz w:val="32"/>
          <w:szCs w:val="32"/>
        </w:rPr>
        <w:t>1</w:t>
      </w:r>
      <w:r w:rsidRPr="008013C0">
        <w:rPr>
          <w:rFonts w:ascii="仿宋_GB2312" w:eastAsia="仿宋_GB2312" w:hAnsi="Times New Roman" w:hint="eastAsia"/>
          <w:sz w:val="32"/>
          <w:szCs w:val="32"/>
        </w:rPr>
        <w:t>：学生评教操作步骤</w:t>
      </w:r>
    </w:p>
    <w:p w:rsidR="00314F25" w:rsidRDefault="00314F25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附件2：</w:t>
      </w:r>
      <w:r w:rsidRPr="00314F25">
        <w:rPr>
          <w:rFonts w:ascii="仿宋_GB2312" w:eastAsia="仿宋_GB2312" w:hAnsi="Times New Roman" w:hint="eastAsia"/>
          <w:sz w:val="32"/>
          <w:szCs w:val="32"/>
        </w:rPr>
        <w:t>关于网上评教致全体同学的一封信</w:t>
      </w:r>
    </w:p>
    <w:p w:rsidR="00834DB8" w:rsidRDefault="00834DB8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</w:p>
    <w:p w:rsidR="00834DB8" w:rsidRDefault="00834DB8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</w:p>
    <w:p w:rsidR="00834DB8" w:rsidRPr="008013C0" w:rsidRDefault="00834DB8" w:rsidP="008013C0">
      <w:pPr>
        <w:spacing w:line="560" w:lineRule="exact"/>
        <w:ind w:firstLineChars="210" w:firstLine="672"/>
        <w:rPr>
          <w:rFonts w:ascii="仿宋_GB2312" w:eastAsia="仿宋_GB2312" w:hAnsi="Times New Roman"/>
          <w:sz w:val="32"/>
          <w:szCs w:val="32"/>
        </w:rPr>
      </w:pPr>
    </w:p>
    <w:p w:rsidR="00806BAA" w:rsidRPr="008013C0" w:rsidRDefault="00806BAA" w:rsidP="00392236">
      <w:pPr>
        <w:pStyle w:val="p0"/>
        <w:spacing w:line="560" w:lineRule="exact"/>
        <w:rPr>
          <w:rFonts w:ascii="仿宋_GB2312" w:eastAsia="仿宋_GB2312"/>
          <w:kern w:val="2"/>
          <w:sz w:val="32"/>
          <w:szCs w:val="32"/>
        </w:rPr>
      </w:pPr>
      <w:r w:rsidRPr="008013C0">
        <w:rPr>
          <w:rFonts w:ascii="仿宋_GB2312" w:eastAsia="仿宋_GB2312" w:hint="eastAsia"/>
          <w:kern w:val="2"/>
          <w:sz w:val="32"/>
          <w:szCs w:val="32"/>
        </w:rPr>
        <w:t xml:space="preserve">                                   滨州医学院教务处</w:t>
      </w:r>
    </w:p>
    <w:p w:rsidR="00806BAA" w:rsidRDefault="00806BAA" w:rsidP="00392236">
      <w:pPr>
        <w:pStyle w:val="p0"/>
        <w:spacing w:line="560" w:lineRule="exact"/>
        <w:rPr>
          <w:rFonts w:ascii="仿宋_GB2312" w:eastAsia="仿宋_GB2312"/>
          <w:kern w:val="2"/>
          <w:sz w:val="32"/>
          <w:szCs w:val="32"/>
        </w:rPr>
      </w:pPr>
      <w:r w:rsidRPr="008013C0">
        <w:rPr>
          <w:rFonts w:ascii="仿宋_GB2312" w:eastAsia="仿宋_GB2312" w:hint="eastAsia"/>
          <w:kern w:val="2"/>
          <w:sz w:val="32"/>
          <w:szCs w:val="32"/>
        </w:rPr>
        <w:t xml:space="preserve">    </w:t>
      </w:r>
      <w:r w:rsidR="001F489B" w:rsidRPr="008013C0">
        <w:rPr>
          <w:rFonts w:ascii="仿宋_GB2312" w:eastAsia="仿宋_GB2312" w:hint="eastAsia"/>
          <w:kern w:val="2"/>
          <w:sz w:val="32"/>
          <w:szCs w:val="32"/>
        </w:rPr>
        <w:t xml:space="preserve">                               </w:t>
      </w:r>
      <w:r w:rsidRPr="008013C0">
        <w:rPr>
          <w:rFonts w:ascii="仿宋_GB2312" w:eastAsia="仿宋_GB2312" w:hint="eastAsia"/>
          <w:kern w:val="2"/>
          <w:sz w:val="32"/>
          <w:szCs w:val="32"/>
        </w:rPr>
        <w:t>201</w:t>
      </w:r>
      <w:r w:rsidR="00D45EF1" w:rsidRPr="008013C0">
        <w:rPr>
          <w:rFonts w:ascii="仿宋_GB2312" w:eastAsia="仿宋_GB2312" w:hint="eastAsia"/>
          <w:kern w:val="2"/>
          <w:sz w:val="32"/>
          <w:szCs w:val="32"/>
        </w:rPr>
        <w:t>5</w:t>
      </w:r>
      <w:r w:rsidRPr="008013C0">
        <w:rPr>
          <w:rFonts w:ascii="仿宋_GB2312" w:eastAsia="仿宋_GB2312" w:hint="eastAsia"/>
          <w:kern w:val="2"/>
          <w:sz w:val="32"/>
          <w:szCs w:val="32"/>
        </w:rPr>
        <w:t>年</w:t>
      </w:r>
      <w:r w:rsidR="00F8544C" w:rsidRPr="008013C0">
        <w:rPr>
          <w:rFonts w:ascii="仿宋_GB2312" w:eastAsia="仿宋_GB2312" w:hint="eastAsia"/>
          <w:kern w:val="2"/>
          <w:sz w:val="32"/>
          <w:szCs w:val="32"/>
        </w:rPr>
        <w:t>12</w:t>
      </w:r>
      <w:r w:rsidRPr="008013C0">
        <w:rPr>
          <w:rFonts w:ascii="仿宋_GB2312" w:eastAsia="仿宋_GB2312" w:hint="eastAsia"/>
          <w:kern w:val="2"/>
          <w:sz w:val="32"/>
          <w:szCs w:val="32"/>
        </w:rPr>
        <w:t>月</w:t>
      </w:r>
      <w:r w:rsidR="001C3883">
        <w:rPr>
          <w:rFonts w:ascii="仿宋_GB2312" w:eastAsia="仿宋_GB2312"/>
          <w:kern w:val="2"/>
          <w:sz w:val="32"/>
          <w:szCs w:val="32"/>
        </w:rPr>
        <w:t>27</w:t>
      </w:r>
      <w:r w:rsidRPr="008013C0">
        <w:rPr>
          <w:rFonts w:ascii="仿宋_GB2312" w:eastAsia="仿宋_GB2312" w:hint="eastAsia"/>
          <w:kern w:val="2"/>
          <w:sz w:val="32"/>
          <w:szCs w:val="32"/>
        </w:rPr>
        <w:t>日</w:t>
      </w:r>
    </w:p>
    <w:sectPr w:rsidR="00806BAA" w:rsidSect="009636F8">
      <w:headerReference w:type="default" r:id="rId6"/>
      <w:footerReference w:type="default" r:id="rId7"/>
      <w:pgSz w:w="11906" w:h="16838" w:code="9"/>
      <w:pgMar w:top="2098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35" w:rsidRDefault="002E0735" w:rsidP="00993731">
      <w:r>
        <w:separator/>
      </w:r>
    </w:p>
  </w:endnote>
  <w:endnote w:type="continuationSeparator" w:id="0">
    <w:p w:rsidR="002E0735" w:rsidRDefault="002E0735" w:rsidP="0099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83" w:rsidRDefault="00296267">
    <w:pPr>
      <w:pStyle w:val="a4"/>
      <w:jc w:val="center"/>
    </w:pPr>
    <w:fldSimple w:instr=" PAGE   \* MERGEFORMAT ">
      <w:r w:rsidR="00D06A4A" w:rsidRPr="00D06A4A">
        <w:rPr>
          <w:noProof/>
          <w:lang w:val="zh-CN"/>
        </w:rPr>
        <w:t>3</w:t>
      </w:r>
    </w:fldSimple>
  </w:p>
  <w:p w:rsidR="00982083" w:rsidRDefault="009820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35" w:rsidRDefault="002E0735" w:rsidP="00993731">
      <w:r>
        <w:separator/>
      </w:r>
    </w:p>
  </w:footnote>
  <w:footnote w:type="continuationSeparator" w:id="0">
    <w:p w:rsidR="002E0735" w:rsidRDefault="002E0735" w:rsidP="00993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83" w:rsidRDefault="00982083" w:rsidP="008A163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731"/>
    <w:rsid w:val="0000703F"/>
    <w:rsid w:val="00011057"/>
    <w:rsid w:val="00030D0B"/>
    <w:rsid w:val="00045DED"/>
    <w:rsid w:val="0005001D"/>
    <w:rsid w:val="00050D6C"/>
    <w:rsid w:val="000605B7"/>
    <w:rsid w:val="0007068D"/>
    <w:rsid w:val="000743C7"/>
    <w:rsid w:val="00087E34"/>
    <w:rsid w:val="0009654F"/>
    <w:rsid w:val="000B04A9"/>
    <w:rsid w:val="000C3092"/>
    <w:rsid w:val="000D2222"/>
    <w:rsid w:val="000D6D59"/>
    <w:rsid w:val="000F38AE"/>
    <w:rsid w:val="00115592"/>
    <w:rsid w:val="00120613"/>
    <w:rsid w:val="001409B3"/>
    <w:rsid w:val="0015782F"/>
    <w:rsid w:val="0019103D"/>
    <w:rsid w:val="001A79D5"/>
    <w:rsid w:val="001B24EE"/>
    <w:rsid w:val="001B3CF2"/>
    <w:rsid w:val="001C3883"/>
    <w:rsid w:val="001C75BE"/>
    <w:rsid w:val="001D1114"/>
    <w:rsid w:val="001F489B"/>
    <w:rsid w:val="002169F4"/>
    <w:rsid w:val="00220FF3"/>
    <w:rsid w:val="00225676"/>
    <w:rsid w:val="00273E68"/>
    <w:rsid w:val="002801D8"/>
    <w:rsid w:val="00296267"/>
    <w:rsid w:val="00297E6D"/>
    <w:rsid w:val="002E0735"/>
    <w:rsid w:val="002E4419"/>
    <w:rsid w:val="0030243A"/>
    <w:rsid w:val="003029F2"/>
    <w:rsid w:val="003033A7"/>
    <w:rsid w:val="003139A4"/>
    <w:rsid w:val="00314F25"/>
    <w:rsid w:val="00323670"/>
    <w:rsid w:val="003351E6"/>
    <w:rsid w:val="003470E7"/>
    <w:rsid w:val="0037226B"/>
    <w:rsid w:val="003848C4"/>
    <w:rsid w:val="003853CB"/>
    <w:rsid w:val="00392236"/>
    <w:rsid w:val="003B1929"/>
    <w:rsid w:val="003B6A90"/>
    <w:rsid w:val="00417F14"/>
    <w:rsid w:val="004278F9"/>
    <w:rsid w:val="00432458"/>
    <w:rsid w:val="00440FFA"/>
    <w:rsid w:val="00441DF8"/>
    <w:rsid w:val="00447925"/>
    <w:rsid w:val="0046180A"/>
    <w:rsid w:val="00470945"/>
    <w:rsid w:val="00482A4F"/>
    <w:rsid w:val="004875FD"/>
    <w:rsid w:val="00496455"/>
    <w:rsid w:val="004B10E4"/>
    <w:rsid w:val="004E621A"/>
    <w:rsid w:val="004E674E"/>
    <w:rsid w:val="00511E7F"/>
    <w:rsid w:val="00545732"/>
    <w:rsid w:val="005558B2"/>
    <w:rsid w:val="005669DB"/>
    <w:rsid w:val="00570B36"/>
    <w:rsid w:val="00575BBC"/>
    <w:rsid w:val="00580D17"/>
    <w:rsid w:val="00583A7B"/>
    <w:rsid w:val="00592671"/>
    <w:rsid w:val="005A5E50"/>
    <w:rsid w:val="005B4817"/>
    <w:rsid w:val="005B6F67"/>
    <w:rsid w:val="005E163E"/>
    <w:rsid w:val="00610D9D"/>
    <w:rsid w:val="00624545"/>
    <w:rsid w:val="00643F70"/>
    <w:rsid w:val="006528D7"/>
    <w:rsid w:val="006551B6"/>
    <w:rsid w:val="0068511A"/>
    <w:rsid w:val="00685A50"/>
    <w:rsid w:val="006B012C"/>
    <w:rsid w:val="006B21DF"/>
    <w:rsid w:val="006B3B5D"/>
    <w:rsid w:val="006E524A"/>
    <w:rsid w:val="006E5CCF"/>
    <w:rsid w:val="006F5DD8"/>
    <w:rsid w:val="007217C8"/>
    <w:rsid w:val="00751F7E"/>
    <w:rsid w:val="007540EE"/>
    <w:rsid w:val="007629EB"/>
    <w:rsid w:val="0076303E"/>
    <w:rsid w:val="00764458"/>
    <w:rsid w:val="00786313"/>
    <w:rsid w:val="00786AAB"/>
    <w:rsid w:val="007916F4"/>
    <w:rsid w:val="00792344"/>
    <w:rsid w:val="00796846"/>
    <w:rsid w:val="007A5568"/>
    <w:rsid w:val="008013C0"/>
    <w:rsid w:val="008047C1"/>
    <w:rsid w:val="00806BAA"/>
    <w:rsid w:val="00813D01"/>
    <w:rsid w:val="00824C93"/>
    <w:rsid w:val="00827788"/>
    <w:rsid w:val="00834DB8"/>
    <w:rsid w:val="008365B2"/>
    <w:rsid w:val="0085501D"/>
    <w:rsid w:val="00870FE7"/>
    <w:rsid w:val="008758CB"/>
    <w:rsid w:val="00886D6A"/>
    <w:rsid w:val="008A163A"/>
    <w:rsid w:val="008C1BEA"/>
    <w:rsid w:val="008E3558"/>
    <w:rsid w:val="008F6E0B"/>
    <w:rsid w:val="00916528"/>
    <w:rsid w:val="009279C9"/>
    <w:rsid w:val="0094284A"/>
    <w:rsid w:val="00954D46"/>
    <w:rsid w:val="009636F8"/>
    <w:rsid w:val="0096577F"/>
    <w:rsid w:val="00970725"/>
    <w:rsid w:val="00972E05"/>
    <w:rsid w:val="00976714"/>
    <w:rsid w:val="00980D13"/>
    <w:rsid w:val="00982083"/>
    <w:rsid w:val="0098263B"/>
    <w:rsid w:val="00993731"/>
    <w:rsid w:val="009A6991"/>
    <w:rsid w:val="009C2E6F"/>
    <w:rsid w:val="00A14C07"/>
    <w:rsid w:val="00A16F94"/>
    <w:rsid w:val="00A44889"/>
    <w:rsid w:val="00A5348E"/>
    <w:rsid w:val="00A6033B"/>
    <w:rsid w:val="00A73DE2"/>
    <w:rsid w:val="00A87F0E"/>
    <w:rsid w:val="00A96906"/>
    <w:rsid w:val="00AC414A"/>
    <w:rsid w:val="00AD0BFE"/>
    <w:rsid w:val="00AD2CF4"/>
    <w:rsid w:val="00AD4292"/>
    <w:rsid w:val="00AD49EE"/>
    <w:rsid w:val="00AE3131"/>
    <w:rsid w:val="00AF0A83"/>
    <w:rsid w:val="00B057BF"/>
    <w:rsid w:val="00B6729F"/>
    <w:rsid w:val="00B83DD7"/>
    <w:rsid w:val="00B86FE5"/>
    <w:rsid w:val="00B954CD"/>
    <w:rsid w:val="00BA59C6"/>
    <w:rsid w:val="00BC5B6B"/>
    <w:rsid w:val="00BD7081"/>
    <w:rsid w:val="00BF1325"/>
    <w:rsid w:val="00BF44CE"/>
    <w:rsid w:val="00C06D1A"/>
    <w:rsid w:val="00C12956"/>
    <w:rsid w:val="00C1519A"/>
    <w:rsid w:val="00C30428"/>
    <w:rsid w:val="00C542EA"/>
    <w:rsid w:val="00C577BE"/>
    <w:rsid w:val="00C70490"/>
    <w:rsid w:val="00C76002"/>
    <w:rsid w:val="00C94DAE"/>
    <w:rsid w:val="00C96050"/>
    <w:rsid w:val="00CA0959"/>
    <w:rsid w:val="00CA3751"/>
    <w:rsid w:val="00CB5F4C"/>
    <w:rsid w:val="00CC2AEE"/>
    <w:rsid w:val="00CC6877"/>
    <w:rsid w:val="00CD0EB5"/>
    <w:rsid w:val="00CE0A3D"/>
    <w:rsid w:val="00CE2A87"/>
    <w:rsid w:val="00D05A17"/>
    <w:rsid w:val="00D06A4A"/>
    <w:rsid w:val="00D214F1"/>
    <w:rsid w:val="00D31373"/>
    <w:rsid w:val="00D45EF1"/>
    <w:rsid w:val="00D77990"/>
    <w:rsid w:val="00D8229F"/>
    <w:rsid w:val="00D826B5"/>
    <w:rsid w:val="00D859C9"/>
    <w:rsid w:val="00D902F5"/>
    <w:rsid w:val="00DA6637"/>
    <w:rsid w:val="00DB3011"/>
    <w:rsid w:val="00DB6208"/>
    <w:rsid w:val="00DB6E6E"/>
    <w:rsid w:val="00DC70A4"/>
    <w:rsid w:val="00DE49CD"/>
    <w:rsid w:val="00E053F4"/>
    <w:rsid w:val="00E17BE5"/>
    <w:rsid w:val="00E271C4"/>
    <w:rsid w:val="00E417C4"/>
    <w:rsid w:val="00E44E0E"/>
    <w:rsid w:val="00EB4D71"/>
    <w:rsid w:val="00ED4A8C"/>
    <w:rsid w:val="00EE7B7C"/>
    <w:rsid w:val="00EF73F3"/>
    <w:rsid w:val="00F0208B"/>
    <w:rsid w:val="00F31C6B"/>
    <w:rsid w:val="00F34B5D"/>
    <w:rsid w:val="00F56CCA"/>
    <w:rsid w:val="00F7713C"/>
    <w:rsid w:val="00F8544C"/>
    <w:rsid w:val="00FA3486"/>
    <w:rsid w:val="00FD2706"/>
    <w:rsid w:val="00FD5178"/>
    <w:rsid w:val="00FE1C13"/>
    <w:rsid w:val="00FE25D3"/>
    <w:rsid w:val="00FF68C0"/>
    <w:rsid w:val="00FF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3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37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3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3731"/>
    <w:rPr>
      <w:sz w:val="18"/>
      <w:szCs w:val="18"/>
    </w:rPr>
  </w:style>
  <w:style w:type="paragraph" w:customStyle="1" w:styleId="p0">
    <w:name w:val="p0"/>
    <w:basedOn w:val="a"/>
    <w:rsid w:val="00806BAA"/>
    <w:pPr>
      <w:widowControl/>
    </w:pPr>
    <w:rPr>
      <w:rFonts w:ascii="Times New Roman" w:hAnsi="Times New Roman"/>
      <w:kern w:val="0"/>
      <w:szCs w:val="21"/>
    </w:rPr>
  </w:style>
  <w:style w:type="paragraph" w:styleId="a5">
    <w:name w:val="Balloon Text"/>
    <w:basedOn w:val="a"/>
    <w:semiHidden/>
    <w:rsid w:val="00511E7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1F489B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F489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1055</Characters>
  <Application>Microsoft Office Word</Application>
  <DocSecurity>0</DocSecurity>
  <Lines>8</Lines>
  <Paragraphs>2</Paragraphs>
  <ScaleCrop>false</ScaleCrop>
  <Company>教务处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滨医教务处发文</dc:title>
  <dc:subject/>
  <dc:creator>王嵩</dc:creator>
  <cp:keywords/>
  <cp:lastModifiedBy>wangxijie</cp:lastModifiedBy>
  <cp:revision>3</cp:revision>
  <cp:lastPrinted>2015-07-07T07:01:00Z</cp:lastPrinted>
  <dcterms:created xsi:type="dcterms:W3CDTF">2015-12-28T02:05:00Z</dcterms:created>
  <dcterms:modified xsi:type="dcterms:W3CDTF">2015-12-28T02:05:00Z</dcterms:modified>
</cp:coreProperties>
</file>