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2E" w:rsidRDefault="00145F2E" w:rsidP="00145F2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附件</w:t>
      </w:r>
      <w:r w:rsidR="008C0F39">
        <w:rPr>
          <w:rFonts w:hint="eastAsia"/>
          <w:sz w:val="32"/>
          <w:szCs w:val="32"/>
        </w:rPr>
        <w:t>2</w:t>
      </w:r>
    </w:p>
    <w:p w:rsidR="00145F2E" w:rsidRDefault="00145F2E" w:rsidP="00145F2E">
      <w:pPr>
        <w:pStyle w:val="Default"/>
        <w:jc w:val="center"/>
        <w:rPr>
          <w:rFonts w:ascii="FZXiaoBiaoSong-B05S" w:eastAsia="FZXiaoBiaoSong-B05S" w:cs="FZXiaoBiaoSong-B05S"/>
          <w:sz w:val="44"/>
          <w:szCs w:val="44"/>
        </w:rPr>
      </w:pPr>
      <w:r>
        <w:rPr>
          <w:rFonts w:ascii="FZXiaoBiaoSong-B05S" w:eastAsia="FZXiaoBiaoSong-B05S" w:cs="FZXiaoBiaoSong-B05S" w:hint="eastAsia"/>
          <w:sz w:val="44"/>
          <w:szCs w:val="44"/>
        </w:rPr>
        <w:t>工作情况总结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 w:hAnsi="KaiTi_GB2312" w:cs="KaiTi_GB2312"/>
          <w:sz w:val="32"/>
          <w:szCs w:val="32"/>
        </w:rPr>
      </w:pPr>
      <w:r w:rsidRPr="00145F2E">
        <w:rPr>
          <w:rFonts w:ascii="仿宋_GB2312" w:eastAsia="仿宋_GB2312" w:hAnsi="KaiTi_GB2312" w:cs="KaiTi_GB2312" w:hint="eastAsia"/>
          <w:sz w:val="32"/>
          <w:szCs w:val="32"/>
        </w:rPr>
        <w:t>（参考格式）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5F2E">
        <w:rPr>
          <w:rFonts w:ascii="仿宋_GB2312" w:eastAsia="仿宋_GB2312" w:hint="eastAsia"/>
          <w:sz w:val="32"/>
          <w:szCs w:val="32"/>
        </w:rPr>
        <w:t>一、2020年度绩效自评工作开展情况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 w:hAnsi="FangSong_GB2312" w:cs="FangSong_GB2312"/>
          <w:sz w:val="32"/>
          <w:szCs w:val="32"/>
        </w:rPr>
      </w:pPr>
      <w:r w:rsidRPr="00145F2E">
        <w:rPr>
          <w:rFonts w:ascii="仿宋_GB2312" w:eastAsia="仿宋_GB2312" w:hAnsi="FangSong_GB2312" w:cs="FangSong_GB2312" w:hint="eastAsia"/>
          <w:sz w:val="32"/>
          <w:szCs w:val="32"/>
        </w:rPr>
        <w:t>简要说明项目绩效自评的基本情况，一般包括：自评项目个数、预算总金额、资金使用情况、项目内容等，部门（单位）自评工作的组织实施情况。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5F2E">
        <w:rPr>
          <w:rFonts w:ascii="仿宋_GB2312" w:eastAsia="仿宋_GB2312" w:hint="eastAsia"/>
          <w:sz w:val="32"/>
          <w:szCs w:val="32"/>
        </w:rPr>
        <w:t>二、项目情况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 w:hAnsi="FangSong_GB2312" w:cs="FangSong_GB2312"/>
          <w:sz w:val="32"/>
          <w:szCs w:val="32"/>
        </w:rPr>
      </w:pPr>
      <w:r w:rsidRPr="00145F2E">
        <w:rPr>
          <w:rFonts w:ascii="仿宋_GB2312" w:eastAsia="仿宋_GB2312" w:hAnsi="FangSong_GB2312" w:cs="FangSong_GB2312" w:hint="eastAsia"/>
          <w:sz w:val="32"/>
          <w:szCs w:val="32"/>
        </w:rPr>
        <w:t>（一）项目开展以来的建设情况。（包括项目开展以来的总体情况和2020年度建设情况）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 w:hAnsi="FangSong_GB2312" w:cs="FangSong_GB2312"/>
          <w:sz w:val="32"/>
          <w:szCs w:val="32"/>
        </w:rPr>
      </w:pPr>
      <w:r w:rsidRPr="00145F2E">
        <w:rPr>
          <w:rFonts w:ascii="仿宋_GB2312" w:eastAsia="仿宋_GB2312" w:hAnsi="FangSong_GB2312" w:cs="FangSong_GB2312" w:hint="eastAsia"/>
          <w:sz w:val="32"/>
          <w:szCs w:val="32"/>
        </w:rPr>
        <w:t>（二）资金使用情况。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 w:hAnsi="FangSong_GB2312" w:cs="FangSong_GB2312"/>
          <w:sz w:val="32"/>
          <w:szCs w:val="32"/>
        </w:rPr>
      </w:pPr>
      <w:r w:rsidRPr="00145F2E">
        <w:rPr>
          <w:rFonts w:ascii="仿宋_GB2312" w:eastAsia="仿宋_GB2312" w:hAnsi="FangSong_GB2312" w:cs="FangSong_GB2312" w:hint="eastAsia"/>
          <w:sz w:val="32"/>
          <w:szCs w:val="32"/>
        </w:rPr>
        <w:t>（三）创新举措及阶段性成效。</w:t>
      </w:r>
    </w:p>
    <w:p w:rsidR="00145F2E" w:rsidRPr="00145F2E" w:rsidRDefault="00145F2E" w:rsidP="00145F2E">
      <w:pPr>
        <w:pStyle w:val="Default"/>
        <w:spacing w:line="560" w:lineRule="exact"/>
        <w:ind w:firstLineChars="200" w:firstLine="640"/>
        <w:rPr>
          <w:rFonts w:ascii="仿宋_GB2312" w:eastAsia="仿宋_GB2312" w:hAnsi="FangSong_GB2312" w:cs="FangSong_GB2312"/>
          <w:sz w:val="32"/>
          <w:szCs w:val="32"/>
        </w:rPr>
      </w:pPr>
      <w:r w:rsidRPr="00145F2E">
        <w:rPr>
          <w:rFonts w:ascii="仿宋_GB2312" w:eastAsia="仿宋_GB2312" w:hAnsi="FangSong_GB2312" w:cs="FangSong_GB2312" w:hint="eastAsia"/>
          <w:sz w:val="32"/>
          <w:szCs w:val="32"/>
        </w:rPr>
        <w:t>（四）存在的问题。</w:t>
      </w:r>
    </w:p>
    <w:p w:rsidR="007A029B" w:rsidRPr="00145F2E" w:rsidRDefault="00145F2E" w:rsidP="00145F2E">
      <w:pPr>
        <w:spacing w:line="560" w:lineRule="exact"/>
        <w:ind w:firstLineChars="200" w:firstLine="640"/>
        <w:rPr>
          <w:rFonts w:ascii="仿宋_GB2312" w:eastAsia="仿宋_GB2312"/>
        </w:rPr>
      </w:pPr>
      <w:r w:rsidRPr="00145F2E">
        <w:rPr>
          <w:rFonts w:ascii="仿宋_GB2312" w:eastAsia="仿宋_GB2312" w:hAnsi="FangSong_GB2312" w:cs="FangSong_GB2312" w:hint="eastAsia"/>
          <w:sz w:val="32"/>
          <w:szCs w:val="32"/>
        </w:rPr>
        <w:t>（五）下一步工作打算。</w:t>
      </w:r>
    </w:p>
    <w:sectPr w:rsidR="007A029B" w:rsidRPr="00145F2E" w:rsidSect="003C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39" w:rsidRDefault="008C0F39" w:rsidP="008C0F39">
      <w:r>
        <w:separator/>
      </w:r>
    </w:p>
  </w:endnote>
  <w:endnote w:type="continuationSeparator" w:id="1">
    <w:p w:rsidR="008C0F39" w:rsidRDefault="008C0F39" w:rsidP="008C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XiaoBiaoSong-B05S">
    <w:altName w:val="方正小标宋简体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_GB2312">
    <w:altName w:val="楷体B社.~.."/>
    <w:panose1 w:val="02010609060101010101"/>
    <w:charset w:val="00"/>
    <w:family w:val="swiss"/>
    <w:notTrueType/>
    <w:pitch w:val="default"/>
    <w:sig w:usb0="00000003" w:usb1="00000000" w:usb2="00000000" w:usb3="00000000" w:csb0="00000001" w:csb1="00000000"/>
  </w:font>
  <w:font w:name="FangSong_GB2312">
    <w:altName w:val="仿宋g彇...."/>
    <w:panose1 w:val="02010609060101010101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39" w:rsidRDefault="008C0F39" w:rsidP="008C0F39">
      <w:r>
        <w:separator/>
      </w:r>
    </w:p>
  </w:footnote>
  <w:footnote w:type="continuationSeparator" w:id="1">
    <w:p w:rsidR="008C0F39" w:rsidRDefault="008C0F39" w:rsidP="008C0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F2E"/>
    <w:rsid w:val="00145F2E"/>
    <w:rsid w:val="003C3689"/>
    <w:rsid w:val="004C73D8"/>
    <w:rsid w:val="008C0F39"/>
    <w:rsid w:val="00A42AD8"/>
    <w:rsid w:val="00BE13BD"/>
    <w:rsid w:val="00D62754"/>
    <w:rsid w:val="00DB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F2E"/>
    <w:pPr>
      <w:widowControl w:val="0"/>
      <w:autoSpaceDE w:val="0"/>
      <w:autoSpaceDN w:val="0"/>
      <w:adjustRightInd w:val="0"/>
    </w:pPr>
    <w:rPr>
      <w:rFonts w:ascii="SimHei" w:hAnsi="SimHei" w:cs="SimHei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C0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F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F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2021-04-27T07:47:00Z</dcterms:created>
  <dcterms:modified xsi:type="dcterms:W3CDTF">2021-04-27T07:47:00Z</dcterms:modified>
</cp:coreProperties>
</file>