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F9" w:rsidRPr="000315B1" w:rsidRDefault="0021534F" w:rsidP="00B203F9">
      <w:pPr>
        <w:rPr>
          <w:rFonts w:ascii="仿宋_GB2312" w:eastAsia="仿宋_GB2312" w:hAnsi="仿宋" w:hint="eastAsia"/>
          <w:w w:val="95"/>
          <w:sz w:val="32"/>
          <w:szCs w:val="32"/>
        </w:rPr>
      </w:pPr>
      <w:r w:rsidRPr="000315B1">
        <w:rPr>
          <w:rFonts w:ascii="仿宋_GB2312" w:eastAsia="仿宋_GB2312" w:hAnsi="仿宋" w:hint="eastAsia"/>
          <w:w w:val="95"/>
          <w:sz w:val="32"/>
          <w:szCs w:val="32"/>
        </w:rPr>
        <w:t>附件</w:t>
      </w:r>
      <w:r w:rsidR="009817C2" w:rsidRPr="000315B1">
        <w:rPr>
          <w:rFonts w:ascii="仿宋_GB2312" w:eastAsia="仿宋_GB2312" w:hAnsi="仿宋" w:hint="eastAsia"/>
          <w:w w:val="95"/>
          <w:sz w:val="32"/>
          <w:szCs w:val="32"/>
        </w:rPr>
        <w:t>2</w:t>
      </w:r>
    </w:p>
    <w:p w:rsidR="00B203F9" w:rsidRPr="00B203F9" w:rsidRDefault="00B203F9" w:rsidP="00B203F9">
      <w:pPr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仿宋" w:hint="eastAsia"/>
          <w:w w:val="95"/>
          <w:sz w:val="32"/>
          <w:szCs w:val="32"/>
        </w:rPr>
        <w:t>201</w:t>
      </w:r>
      <w:r>
        <w:rPr>
          <w:rFonts w:ascii="方正小标宋简体" w:eastAsia="方正小标宋简体" w:hAnsi="仿宋"/>
          <w:w w:val="95"/>
          <w:sz w:val="32"/>
          <w:szCs w:val="32"/>
        </w:rPr>
        <w:t>8</w:t>
      </w:r>
      <w:r>
        <w:rPr>
          <w:rFonts w:ascii="方正小标宋简体" w:eastAsia="方正小标宋简体" w:hAnsi="仿宋" w:hint="eastAsia"/>
          <w:w w:val="95"/>
          <w:sz w:val="32"/>
          <w:szCs w:val="32"/>
        </w:rPr>
        <w:t>年度国家虚拟仿真实验教学项目认定计划及对应专业表</w:t>
      </w:r>
    </w:p>
    <w:tbl>
      <w:tblPr>
        <w:tblW w:w="9067" w:type="dxa"/>
        <w:jc w:val="center"/>
        <w:tblLayout w:type="fixed"/>
        <w:tblLook w:val="04A0"/>
      </w:tblPr>
      <w:tblGrid>
        <w:gridCol w:w="2000"/>
        <w:gridCol w:w="1464"/>
        <w:gridCol w:w="5603"/>
      </w:tblGrid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  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认定计划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对 应 专 业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化学、应用化学、化学生物学、分子科学与工程、能源化学。</w:t>
            </w:r>
          </w:p>
        </w:tc>
      </w:tr>
      <w:tr w:rsidR="00B203F9" w:rsidTr="004B315E">
        <w:trPr>
          <w:trHeight w:val="81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生物科学、生物技术、生物信息学、生态学、整合科学、神经科学。</w:t>
            </w:r>
          </w:p>
        </w:tc>
      </w:tr>
      <w:tr w:rsidR="00B203F9" w:rsidTr="004B315E">
        <w:trPr>
          <w:trHeight w:val="597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心理学，应用心理学。</w:t>
            </w:r>
          </w:p>
        </w:tc>
      </w:tr>
      <w:tr w:rsidR="00B203F9" w:rsidTr="004B315E">
        <w:trPr>
          <w:trHeight w:val="196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机械工程、机械设计制造及其自动化、材料成型及控制工程、机械电子工程、工业设计、过程装备与控制工程、车辆工程、汽车服务工程、机械工艺技术、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微机电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系统工程、机电技术教育、汽车维修工程教育、智能制造工程。</w:t>
            </w:r>
          </w:p>
        </w:tc>
      </w:tr>
      <w:tr w:rsidR="00B203F9" w:rsidTr="004B315E">
        <w:trPr>
          <w:trHeight w:val="1107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能源动力类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能源与动力工程、能源与环境系统工程、新能源科学与工程。</w:t>
            </w:r>
          </w:p>
        </w:tc>
      </w:tr>
      <w:tr w:rsidR="00B203F9" w:rsidTr="004B315E">
        <w:trPr>
          <w:trHeight w:val="167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土木工程、建筑环境与能源应用工程、给排水科学与工程、建筑电气与智能化、城市地下空间工程、道路桥梁与渡河工程、铁道工程、智能建造。</w:t>
            </w:r>
          </w:p>
        </w:tc>
      </w:tr>
      <w:tr w:rsidR="00B203F9" w:rsidTr="004B315E">
        <w:trPr>
          <w:trHeight w:val="107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测绘工程、遥感科学与技术、导航工程、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地理国情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监测、地理空间信息工程。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化工与制药类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化学工程与工艺、制药工程、资源循环科学与工程、能源化学工程、化学工程与工业生物工程、化工安全工程、涂料工程。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地质类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地质工程、勘查技术与工程、资源勘查工程、地下水科学与工程。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交通运输、交通工程、航海技术、轮机工程、飞行技术、交通设备与控制工程、救助与打捞工程、船舶电子电气工程、轨道交通电气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与控制、邮轮工程与管理。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航空航天类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航空航天工程、飞行器设计与工程、飞行器制造工程、飞行器动力工程、飞行器环境与生命保障工程、飞行器质量与可靠性、飞行器适航技术、飞行器控制与信息工程、无人驾驶航空器系统工程。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核工程与核技术、辐射防护与核安全、工程物理、核化工与核燃料工程。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环境科学与工程、环境工程、环境科学、环境生态工程、环保设备工程、资源环境科学、水质科学与技术。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食品科学与工程类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食品科学与工程、食品质量与安全、粮食工程、乳品工程、酿酒工程、葡萄与葡萄酒工程、食品营养与检验教育、烹饪与营养教育、食品安全与检测。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农学、园艺、植物保护、植物科学与技术、种子科学与工程、设施农业科学与工程、茶学、烟草、应用生物科学、农艺教育、园艺教育、林学、园林、森林保护、草业科学。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动物科学、动物医学、动物药学、蚕学、蜂学、动植物检疫、实验动物学、水产养殖学、海洋渔业科学与技术、水族科学与技术、水生动物医学。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医学基础类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基础医学、生物医学、生物医学科学。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临床医学、麻醉学、医学影像学、眼视光医学、精神医学、放射医学、儿科学、口腔医学。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中医学、针灸推拿学、藏医学、蒙医学、维医学、壮医学、哈医学、傣医学、回医学、中医康复学、中医养生学、中医儿科学、中西医临床医学。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药学、药物制剂、临床药学、药事管理、药物分析、药物化学、海洋药学、中药学、中药资源与开发、藏药学、蒙药学、中药制药、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中草药栽培与鉴定。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护理学类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护理学、助产学。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教育学、科学教育、人文教育、教育技术学、艺术教育、学前教育、小学教育、特殊教育、华文教育、教育康复学、卫生教育。</w:t>
            </w:r>
          </w:p>
        </w:tc>
      </w:tr>
      <w:tr w:rsidR="00B203F9" w:rsidTr="004B3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F9" w:rsidRDefault="00B203F9" w:rsidP="004B3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F9" w:rsidRDefault="00B203F9" w:rsidP="004B3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新闻学、广播电视学、广告学、传播学、编辑出版学、网络与新媒体、数字出版、时尚传播。</w:t>
            </w:r>
          </w:p>
        </w:tc>
      </w:tr>
    </w:tbl>
    <w:p w:rsidR="00B203F9" w:rsidRDefault="00B203F9" w:rsidP="00B203F9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4835D2" w:rsidRDefault="004835D2" w:rsidP="00724D86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4835D2" w:rsidSect="00724D8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EF" w:rsidRDefault="009929EF" w:rsidP="00913E7D">
      <w:r>
        <w:separator/>
      </w:r>
    </w:p>
  </w:endnote>
  <w:endnote w:type="continuationSeparator" w:id="0">
    <w:p w:rsidR="009929EF" w:rsidRDefault="009929EF" w:rsidP="00913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2186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F5197" w:rsidRPr="00CC3395" w:rsidRDefault="00CC3B92" w:rsidP="00CC3395">
        <w:pPr>
          <w:pStyle w:val="a4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 w:rsidRPr="00CC3B92">
          <w:rPr>
            <w:rFonts w:asciiTheme="minorEastAsia" w:hAnsiTheme="minorEastAsia"/>
            <w:sz w:val="28"/>
            <w:szCs w:val="28"/>
          </w:rPr>
          <w:fldChar w:fldCharType="begin"/>
        </w:r>
        <w:r w:rsidR="00582082" w:rsidRPr="00CC3395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CC3B92">
          <w:rPr>
            <w:rFonts w:asciiTheme="minorEastAsia" w:hAnsiTheme="minorEastAsia"/>
            <w:sz w:val="28"/>
            <w:szCs w:val="28"/>
          </w:rPr>
          <w:fldChar w:fldCharType="separate"/>
        </w:r>
        <w:r w:rsidR="000315B1" w:rsidRPr="000315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315B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C3395">
          <w:rPr>
            <w:rFonts w:asciiTheme="minorEastAsia" w:hAnsiTheme="minorEastAsia"/>
            <w:noProof/>
            <w:sz w:val="28"/>
            <w:szCs w:val="28"/>
            <w:lang w:val="zh-CN"/>
          </w:rPr>
          <w:fldChar w:fldCharType="end"/>
        </w:r>
        <w:r w:rsidR="00CC3395">
          <w:rPr>
            <w:rFonts w:asciiTheme="minorEastAsia" w:hAnsiTheme="minorEastAsia"/>
            <w:noProof/>
            <w:sz w:val="28"/>
            <w:szCs w:val="28"/>
            <w:lang w:val="zh-CN"/>
          </w:rPr>
          <w:t xml:space="preserve">  </w:t>
        </w:r>
      </w:p>
    </w:sdtContent>
  </w:sdt>
  <w:p w:rsidR="00EF5197" w:rsidRDefault="00EF51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EF" w:rsidRDefault="009929EF" w:rsidP="00913E7D">
      <w:r>
        <w:separator/>
      </w:r>
    </w:p>
  </w:footnote>
  <w:footnote w:type="continuationSeparator" w:id="0">
    <w:p w:rsidR="009929EF" w:rsidRDefault="009929EF" w:rsidP="00913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E7D"/>
    <w:rsid w:val="00014EF6"/>
    <w:rsid w:val="00017E81"/>
    <w:rsid w:val="000210B2"/>
    <w:rsid w:val="000315B1"/>
    <w:rsid w:val="000332C2"/>
    <w:rsid w:val="00040EA2"/>
    <w:rsid w:val="00044B58"/>
    <w:rsid w:val="00085C84"/>
    <w:rsid w:val="00094865"/>
    <w:rsid w:val="000A00C7"/>
    <w:rsid w:val="000C6F01"/>
    <w:rsid w:val="000C6F1F"/>
    <w:rsid w:val="000D4502"/>
    <w:rsid w:val="000D63C9"/>
    <w:rsid w:val="000E0538"/>
    <w:rsid w:val="000E10D0"/>
    <w:rsid w:val="000F0B7A"/>
    <w:rsid w:val="000F7341"/>
    <w:rsid w:val="0010180F"/>
    <w:rsid w:val="00102AB1"/>
    <w:rsid w:val="00104EF4"/>
    <w:rsid w:val="00110483"/>
    <w:rsid w:val="0012115A"/>
    <w:rsid w:val="00131E03"/>
    <w:rsid w:val="00135FA0"/>
    <w:rsid w:val="00156DD4"/>
    <w:rsid w:val="00161823"/>
    <w:rsid w:val="00161DFE"/>
    <w:rsid w:val="001653E7"/>
    <w:rsid w:val="00191ABD"/>
    <w:rsid w:val="001B4197"/>
    <w:rsid w:val="001B4F9F"/>
    <w:rsid w:val="001C5D53"/>
    <w:rsid w:val="001D16FE"/>
    <w:rsid w:val="001D390E"/>
    <w:rsid w:val="001D409F"/>
    <w:rsid w:val="001D6A6A"/>
    <w:rsid w:val="001E3C39"/>
    <w:rsid w:val="001F4C22"/>
    <w:rsid w:val="0021534F"/>
    <w:rsid w:val="00222FE2"/>
    <w:rsid w:val="002306E0"/>
    <w:rsid w:val="002444DE"/>
    <w:rsid w:val="00260899"/>
    <w:rsid w:val="00272D9D"/>
    <w:rsid w:val="0028092B"/>
    <w:rsid w:val="00285110"/>
    <w:rsid w:val="002A5F8A"/>
    <w:rsid w:val="002B4FE3"/>
    <w:rsid w:val="002C3490"/>
    <w:rsid w:val="002E52F8"/>
    <w:rsid w:val="002F1F06"/>
    <w:rsid w:val="00304007"/>
    <w:rsid w:val="00311BDE"/>
    <w:rsid w:val="00332E3D"/>
    <w:rsid w:val="003516C6"/>
    <w:rsid w:val="00353E25"/>
    <w:rsid w:val="00360BCE"/>
    <w:rsid w:val="00364B7D"/>
    <w:rsid w:val="003903EB"/>
    <w:rsid w:val="00392FD8"/>
    <w:rsid w:val="003B1532"/>
    <w:rsid w:val="003C0199"/>
    <w:rsid w:val="003C4B34"/>
    <w:rsid w:val="003C64B5"/>
    <w:rsid w:val="003D380D"/>
    <w:rsid w:val="003E7EAA"/>
    <w:rsid w:val="004002C1"/>
    <w:rsid w:val="00413B76"/>
    <w:rsid w:val="00417DC9"/>
    <w:rsid w:val="0043400B"/>
    <w:rsid w:val="0044793F"/>
    <w:rsid w:val="00460CC6"/>
    <w:rsid w:val="00465BC6"/>
    <w:rsid w:val="004672CF"/>
    <w:rsid w:val="004710D2"/>
    <w:rsid w:val="004809C9"/>
    <w:rsid w:val="004835D2"/>
    <w:rsid w:val="004A2F2D"/>
    <w:rsid w:val="004A6BA0"/>
    <w:rsid w:val="004B694E"/>
    <w:rsid w:val="004F64FD"/>
    <w:rsid w:val="005142BD"/>
    <w:rsid w:val="005145B0"/>
    <w:rsid w:val="005176F9"/>
    <w:rsid w:val="00535D79"/>
    <w:rsid w:val="00570952"/>
    <w:rsid w:val="00576E19"/>
    <w:rsid w:val="00582082"/>
    <w:rsid w:val="005903FC"/>
    <w:rsid w:val="00592442"/>
    <w:rsid w:val="00594B52"/>
    <w:rsid w:val="00594F63"/>
    <w:rsid w:val="005A5758"/>
    <w:rsid w:val="005C69E8"/>
    <w:rsid w:val="005D466C"/>
    <w:rsid w:val="005F7335"/>
    <w:rsid w:val="00605288"/>
    <w:rsid w:val="00606268"/>
    <w:rsid w:val="006079DB"/>
    <w:rsid w:val="00666D1C"/>
    <w:rsid w:val="006865D2"/>
    <w:rsid w:val="00696562"/>
    <w:rsid w:val="006B3543"/>
    <w:rsid w:val="006D2290"/>
    <w:rsid w:val="006D495E"/>
    <w:rsid w:val="006E5AA2"/>
    <w:rsid w:val="006E75A5"/>
    <w:rsid w:val="006F29E2"/>
    <w:rsid w:val="00701652"/>
    <w:rsid w:val="00710375"/>
    <w:rsid w:val="00712BB0"/>
    <w:rsid w:val="00724D86"/>
    <w:rsid w:val="00726BEB"/>
    <w:rsid w:val="00740A4A"/>
    <w:rsid w:val="00786AC8"/>
    <w:rsid w:val="00791F00"/>
    <w:rsid w:val="007A5C93"/>
    <w:rsid w:val="007B4A0D"/>
    <w:rsid w:val="007B7995"/>
    <w:rsid w:val="007D06EA"/>
    <w:rsid w:val="007E7311"/>
    <w:rsid w:val="007F0790"/>
    <w:rsid w:val="00835FD2"/>
    <w:rsid w:val="00852DCF"/>
    <w:rsid w:val="00892695"/>
    <w:rsid w:val="008B0BB2"/>
    <w:rsid w:val="008B271D"/>
    <w:rsid w:val="008B3190"/>
    <w:rsid w:val="008D04AB"/>
    <w:rsid w:val="008F2464"/>
    <w:rsid w:val="008F603B"/>
    <w:rsid w:val="008F6C93"/>
    <w:rsid w:val="0090784B"/>
    <w:rsid w:val="00911F23"/>
    <w:rsid w:val="00913E7D"/>
    <w:rsid w:val="00926927"/>
    <w:rsid w:val="00950CCB"/>
    <w:rsid w:val="0095195F"/>
    <w:rsid w:val="009701C0"/>
    <w:rsid w:val="009817C2"/>
    <w:rsid w:val="0098513E"/>
    <w:rsid w:val="00985431"/>
    <w:rsid w:val="009929EF"/>
    <w:rsid w:val="00994306"/>
    <w:rsid w:val="009A01C2"/>
    <w:rsid w:val="009B3A0C"/>
    <w:rsid w:val="009B4FD5"/>
    <w:rsid w:val="009D03B4"/>
    <w:rsid w:val="00A17113"/>
    <w:rsid w:val="00A177C3"/>
    <w:rsid w:val="00A35005"/>
    <w:rsid w:val="00A61489"/>
    <w:rsid w:val="00A64C9B"/>
    <w:rsid w:val="00A65A48"/>
    <w:rsid w:val="00A76CBF"/>
    <w:rsid w:val="00A83E6B"/>
    <w:rsid w:val="00A84EB9"/>
    <w:rsid w:val="00A932A2"/>
    <w:rsid w:val="00A942AB"/>
    <w:rsid w:val="00A94D4F"/>
    <w:rsid w:val="00AB14B9"/>
    <w:rsid w:val="00AB26D0"/>
    <w:rsid w:val="00AB3750"/>
    <w:rsid w:val="00AC153A"/>
    <w:rsid w:val="00AC737B"/>
    <w:rsid w:val="00AD3D98"/>
    <w:rsid w:val="00AE5C38"/>
    <w:rsid w:val="00B069C1"/>
    <w:rsid w:val="00B134D3"/>
    <w:rsid w:val="00B1666E"/>
    <w:rsid w:val="00B203F9"/>
    <w:rsid w:val="00B41C2F"/>
    <w:rsid w:val="00B45F47"/>
    <w:rsid w:val="00B60C6D"/>
    <w:rsid w:val="00B830A0"/>
    <w:rsid w:val="00BC6704"/>
    <w:rsid w:val="00BD3199"/>
    <w:rsid w:val="00BD6552"/>
    <w:rsid w:val="00BE22E0"/>
    <w:rsid w:val="00BF4C40"/>
    <w:rsid w:val="00BF610C"/>
    <w:rsid w:val="00C107FB"/>
    <w:rsid w:val="00C11BBD"/>
    <w:rsid w:val="00C12D7A"/>
    <w:rsid w:val="00C342AC"/>
    <w:rsid w:val="00C440B7"/>
    <w:rsid w:val="00C45F0F"/>
    <w:rsid w:val="00C57BFB"/>
    <w:rsid w:val="00C75812"/>
    <w:rsid w:val="00C77888"/>
    <w:rsid w:val="00C81A0C"/>
    <w:rsid w:val="00C850A0"/>
    <w:rsid w:val="00C90D32"/>
    <w:rsid w:val="00C95125"/>
    <w:rsid w:val="00CA1E85"/>
    <w:rsid w:val="00CA5AA3"/>
    <w:rsid w:val="00CC3395"/>
    <w:rsid w:val="00CC3A97"/>
    <w:rsid w:val="00CC3B92"/>
    <w:rsid w:val="00CC627D"/>
    <w:rsid w:val="00CC7DFF"/>
    <w:rsid w:val="00CD5D78"/>
    <w:rsid w:val="00CF7ACB"/>
    <w:rsid w:val="00D02AC1"/>
    <w:rsid w:val="00D1394C"/>
    <w:rsid w:val="00D23493"/>
    <w:rsid w:val="00D2396A"/>
    <w:rsid w:val="00D2637D"/>
    <w:rsid w:val="00D314EF"/>
    <w:rsid w:val="00D55791"/>
    <w:rsid w:val="00D57806"/>
    <w:rsid w:val="00D72877"/>
    <w:rsid w:val="00D76F3F"/>
    <w:rsid w:val="00D953F0"/>
    <w:rsid w:val="00DA6211"/>
    <w:rsid w:val="00DB199E"/>
    <w:rsid w:val="00DB1B73"/>
    <w:rsid w:val="00DC2DE2"/>
    <w:rsid w:val="00DD71B4"/>
    <w:rsid w:val="00DE715C"/>
    <w:rsid w:val="00DE731F"/>
    <w:rsid w:val="00E02DEB"/>
    <w:rsid w:val="00E13D98"/>
    <w:rsid w:val="00E23F72"/>
    <w:rsid w:val="00E3378E"/>
    <w:rsid w:val="00E512E2"/>
    <w:rsid w:val="00E85DEB"/>
    <w:rsid w:val="00EA7014"/>
    <w:rsid w:val="00ED72DA"/>
    <w:rsid w:val="00EF5197"/>
    <w:rsid w:val="00F00BA2"/>
    <w:rsid w:val="00F10066"/>
    <w:rsid w:val="00F1157B"/>
    <w:rsid w:val="00F235FD"/>
    <w:rsid w:val="00F32278"/>
    <w:rsid w:val="00F32AEE"/>
    <w:rsid w:val="00F36AE3"/>
    <w:rsid w:val="00F40C28"/>
    <w:rsid w:val="00F550BC"/>
    <w:rsid w:val="00F614ED"/>
    <w:rsid w:val="00F67C95"/>
    <w:rsid w:val="00F74E26"/>
    <w:rsid w:val="00F86E24"/>
    <w:rsid w:val="00FA740D"/>
    <w:rsid w:val="00FC2C52"/>
    <w:rsid w:val="00FC3ADA"/>
    <w:rsid w:val="00FC6EFC"/>
    <w:rsid w:val="00FD57F0"/>
    <w:rsid w:val="00FE6B83"/>
    <w:rsid w:val="00FE78FB"/>
    <w:rsid w:val="00FF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E7D"/>
    <w:rPr>
      <w:sz w:val="18"/>
      <w:szCs w:val="18"/>
    </w:rPr>
  </w:style>
  <w:style w:type="table" w:styleId="a5">
    <w:name w:val="Table Grid"/>
    <w:basedOn w:val="a1"/>
    <w:uiPriority w:val="59"/>
    <w:rsid w:val="004A2F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A2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2F2D"/>
  </w:style>
  <w:style w:type="paragraph" w:styleId="a7">
    <w:name w:val="List Paragraph"/>
    <w:basedOn w:val="a"/>
    <w:uiPriority w:val="34"/>
    <w:qFormat/>
    <w:rsid w:val="002444D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791F0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91F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CCDF-ADA6-49C5-9ABF-471E5073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实验教学管理中心</cp:lastModifiedBy>
  <cp:revision>19</cp:revision>
  <cp:lastPrinted>2017-09-13T05:28:00Z</cp:lastPrinted>
  <dcterms:created xsi:type="dcterms:W3CDTF">2017-09-12T06:22:00Z</dcterms:created>
  <dcterms:modified xsi:type="dcterms:W3CDTF">2018-08-04T02:53:00Z</dcterms:modified>
</cp:coreProperties>
</file>