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0FA" w:rsidRPr="00D97324" w:rsidRDefault="003220FA" w:rsidP="003220FA">
      <w:pPr>
        <w:pStyle w:val="a5"/>
        <w:spacing w:before="0" w:beforeAutospacing="0" w:after="0" w:afterAutospacing="0" w:line="580" w:lineRule="exact"/>
        <w:jc w:val="both"/>
        <w:rPr>
          <w:rFonts w:ascii="仿宋_GB2312" w:eastAsia="仿宋_GB2312" w:hint="eastAsia"/>
          <w:sz w:val="32"/>
          <w:szCs w:val="32"/>
        </w:rPr>
      </w:pPr>
      <w:r w:rsidRPr="00D97324">
        <w:rPr>
          <w:rFonts w:ascii="仿宋_GB2312" w:eastAsia="仿宋_GB2312" w:hint="eastAsia"/>
          <w:sz w:val="32"/>
          <w:szCs w:val="32"/>
        </w:rPr>
        <w:t>附件2:</w:t>
      </w:r>
    </w:p>
    <w:p w:rsidR="003220FA" w:rsidRDefault="003220FA" w:rsidP="003220FA">
      <w:pPr>
        <w:pStyle w:val="a5"/>
        <w:spacing w:before="0" w:beforeAutospacing="0" w:after="0" w:afterAutospacing="0" w:line="360" w:lineRule="auto"/>
        <w:jc w:val="center"/>
        <w:rPr>
          <w:rFonts w:ascii="黑体" w:eastAsia="黑体" w:hAnsi="黑体" w:hint="eastAsia"/>
          <w:sz w:val="36"/>
          <w:szCs w:val="36"/>
        </w:rPr>
      </w:pPr>
    </w:p>
    <w:p w:rsidR="003220FA" w:rsidRDefault="003220FA" w:rsidP="003220FA">
      <w:pPr>
        <w:pStyle w:val="a5"/>
        <w:spacing w:before="0" w:beforeAutospacing="0" w:after="0" w:afterAutospacing="0" w:line="660" w:lineRule="exact"/>
        <w:jc w:val="center"/>
        <w:rPr>
          <w:rFonts w:ascii="黑体" w:eastAsia="黑体" w:hAnsi="黑体" w:hint="eastAsia"/>
          <w:color w:val="000000"/>
          <w:sz w:val="44"/>
          <w:szCs w:val="44"/>
        </w:rPr>
      </w:pPr>
      <w:r w:rsidRPr="005A2EF6">
        <w:rPr>
          <w:rFonts w:ascii="方正小标宋_GBK" w:eastAsia="方正小标宋_GBK" w:hAnsi="黑体" w:hint="eastAsia"/>
          <w:sz w:val="44"/>
          <w:szCs w:val="44"/>
        </w:rPr>
        <w:t>国家级虚拟仿真实验教学中心</w:t>
      </w:r>
      <w:r w:rsidRPr="00BD38E1">
        <w:rPr>
          <w:rFonts w:ascii="黑体" w:eastAsia="黑体" w:hAnsi="黑体" w:hint="eastAsia"/>
          <w:color w:val="000000"/>
          <w:sz w:val="44"/>
          <w:szCs w:val="44"/>
        </w:rPr>
        <w:t>推荐信息表</w:t>
      </w:r>
    </w:p>
    <w:p w:rsidR="003220FA" w:rsidRDefault="003220FA" w:rsidP="003220FA">
      <w:pPr>
        <w:pStyle w:val="a5"/>
        <w:spacing w:before="0" w:beforeAutospacing="0" w:after="0" w:afterAutospacing="0" w:line="660" w:lineRule="exact"/>
        <w:jc w:val="center"/>
        <w:rPr>
          <w:rFonts w:ascii="黑体" w:eastAsia="黑体" w:hint="eastAsia"/>
          <w:b/>
          <w:sz w:val="36"/>
          <w:szCs w:val="36"/>
        </w:rPr>
      </w:pPr>
    </w:p>
    <w:p w:rsidR="003220FA" w:rsidRDefault="003220FA" w:rsidP="003220FA">
      <w:pPr>
        <w:rPr>
          <w:rFonts w:ascii="仿宋_GB2312" w:eastAsia="仿宋_GB2312" w:hint="eastAsia"/>
          <w:sz w:val="28"/>
          <w:szCs w:val="32"/>
        </w:rPr>
      </w:pPr>
      <w:r w:rsidRPr="009E5B14">
        <w:rPr>
          <w:rFonts w:ascii="仿宋_GB2312" w:eastAsia="仿宋_GB2312" w:hint="eastAsia"/>
          <w:sz w:val="28"/>
          <w:szCs w:val="32"/>
        </w:rPr>
        <w:t>学校（公章）：</w:t>
      </w:r>
      <w:r w:rsidRPr="009E5B14">
        <w:rPr>
          <w:rFonts w:ascii="仿宋_GB2312" w:eastAsia="仿宋_GB2312" w:hint="eastAsia"/>
          <w:sz w:val="28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</w:t>
      </w:r>
      <w:r w:rsidRPr="009E5B14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 xml:space="preserve"> </w:t>
      </w:r>
    </w:p>
    <w:p w:rsidR="003220FA" w:rsidRPr="009E5B14" w:rsidRDefault="003220FA" w:rsidP="003220FA">
      <w:pPr>
        <w:rPr>
          <w:rFonts w:eastAsia="仿宋_GB2312" w:hint="eastAsia"/>
          <w:sz w:val="28"/>
          <w:szCs w:val="32"/>
        </w:rPr>
      </w:pPr>
      <w:r w:rsidRPr="009E5B14">
        <w:rPr>
          <w:rFonts w:ascii="仿宋_GB2312" w:eastAsia="仿宋_GB2312" w:hint="eastAsia"/>
          <w:sz w:val="28"/>
          <w:szCs w:val="32"/>
        </w:rPr>
        <w:t>学校联系人：</w:t>
      </w:r>
      <w:r w:rsidRPr="009E5B14">
        <w:rPr>
          <w:rFonts w:ascii="仿宋_GB2312" w:eastAsia="仿宋_GB2312" w:hint="eastAsia"/>
          <w:sz w:val="28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 w:rsidRPr="009E5B14">
        <w:rPr>
          <w:rFonts w:ascii="仿宋_GB2312" w:eastAsia="仿宋_GB2312" w:hint="eastAsia"/>
          <w:sz w:val="28"/>
          <w:szCs w:val="32"/>
        </w:rPr>
        <w:t>办公电话：</w:t>
      </w:r>
      <w:r w:rsidRPr="009E5B14"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</w:t>
      </w:r>
      <w:r w:rsidRPr="009E5B14">
        <w:rPr>
          <w:rFonts w:ascii="仿宋_GB2312" w:eastAsia="仿宋_GB2312" w:hint="eastAsia"/>
          <w:sz w:val="28"/>
          <w:szCs w:val="32"/>
        </w:rPr>
        <w:t xml:space="preserve">手机: </w:t>
      </w:r>
      <w:r w:rsidRPr="009E5B14">
        <w:rPr>
          <w:rFonts w:ascii="仿宋_GB2312" w:eastAsia="仿宋_GB2312" w:hint="eastAsia"/>
          <w:sz w:val="28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 w:rsidRPr="009E5B14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E5B14">
        <w:rPr>
          <w:rFonts w:eastAsia="仿宋_GB2312" w:hint="eastAsia"/>
          <w:sz w:val="28"/>
          <w:szCs w:val="32"/>
        </w:rPr>
        <w:t>电子邮箱：</w:t>
      </w:r>
      <w:r w:rsidRPr="009E5B14">
        <w:rPr>
          <w:rFonts w:eastAsia="仿宋_GB2312" w:hint="eastAsia"/>
          <w:sz w:val="28"/>
          <w:szCs w:val="32"/>
          <w:u w:val="single"/>
        </w:rPr>
        <w:t xml:space="preserve">   </w:t>
      </w:r>
      <w:r>
        <w:rPr>
          <w:rFonts w:eastAsia="仿宋_GB2312" w:hint="eastAsia"/>
          <w:sz w:val="28"/>
          <w:szCs w:val="32"/>
          <w:u w:val="single"/>
        </w:rPr>
        <w:t xml:space="preserve">            </w:t>
      </w:r>
    </w:p>
    <w:p w:rsidR="003220FA" w:rsidRPr="009E5B14" w:rsidRDefault="003220FA" w:rsidP="003220FA">
      <w:pPr>
        <w:rPr>
          <w:rFonts w:ascii="仿宋_GB2312" w:eastAsia="仿宋_GB2312" w:hint="eastAsia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69"/>
        <w:gridCol w:w="2081"/>
        <w:gridCol w:w="1656"/>
        <w:gridCol w:w="1870"/>
        <w:gridCol w:w="3656"/>
      </w:tblGrid>
      <w:tr w:rsidR="003220FA" w:rsidRPr="00F1698A" w:rsidTr="00045E90">
        <w:tc>
          <w:tcPr>
            <w:tcW w:w="1889" w:type="dxa"/>
          </w:tcPr>
          <w:p w:rsidR="003220FA" w:rsidRPr="00F1698A" w:rsidRDefault="003220FA" w:rsidP="00045E90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 w:rsidRPr="00F1698A">
              <w:rPr>
                <w:rFonts w:ascii="仿宋_GB2312" w:eastAsia="仿宋_GB2312" w:hint="eastAsia"/>
                <w:b/>
                <w:sz w:val="28"/>
                <w:szCs w:val="32"/>
              </w:rPr>
              <w:t>学校</w:t>
            </w:r>
            <w:r>
              <w:rPr>
                <w:rFonts w:ascii="仿宋_GB2312" w:eastAsia="仿宋_GB2312" w:hint="eastAsia"/>
                <w:b/>
                <w:sz w:val="28"/>
                <w:szCs w:val="32"/>
              </w:rPr>
              <w:t>名称</w:t>
            </w:r>
          </w:p>
        </w:tc>
        <w:tc>
          <w:tcPr>
            <w:tcW w:w="1889" w:type="dxa"/>
          </w:tcPr>
          <w:p w:rsidR="003220FA" w:rsidRPr="00F1698A" w:rsidRDefault="003220FA" w:rsidP="00045E90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 w:rsidRPr="00F1698A">
              <w:rPr>
                <w:rFonts w:eastAsia="仿宋_GB2312" w:hint="eastAsia"/>
                <w:b/>
                <w:sz w:val="28"/>
                <w:szCs w:val="30"/>
              </w:rPr>
              <w:t>中心名称</w:t>
            </w:r>
          </w:p>
        </w:tc>
        <w:tc>
          <w:tcPr>
            <w:tcW w:w="2105" w:type="dxa"/>
          </w:tcPr>
          <w:p w:rsidR="003220FA" w:rsidRPr="00F1698A" w:rsidRDefault="003220FA" w:rsidP="00045E90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 w:rsidRPr="00F1698A">
              <w:rPr>
                <w:rFonts w:eastAsia="仿宋_GB2312" w:hint="eastAsia"/>
                <w:b/>
                <w:sz w:val="28"/>
                <w:szCs w:val="30"/>
              </w:rPr>
              <w:t>中心主任</w:t>
            </w:r>
            <w:r>
              <w:rPr>
                <w:rFonts w:eastAsia="仿宋_GB2312" w:hint="eastAsia"/>
                <w:b/>
                <w:sz w:val="28"/>
                <w:szCs w:val="30"/>
              </w:rPr>
              <w:t>姓名</w:t>
            </w:r>
          </w:p>
        </w:tc>
        <w:tc>
          <w:tcPr>
            <w:tcW w:w="1673" w:type="dxa"/>
          </w:tcPr>
          <w:p w:rsidR="003220FA" w:rsidRPr="00F1698A" w:rsidRDefault="003220FA" w:rsidP="00045E90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 w:rsidRPr="00F1698A">
              <w:rPr>
                <w:rFonts w:eastAsia="仿宋_GB2312" w:hint="eastAsia"/>
                <w:b/>
                <w:sz w:val="28"/>
                <w:szCs w:val="30"/>
              </w:rPr>
              <w:t>办公电话</w:t>
            </w:r>
          </w:p>
        </w:tc>
        <w:tc>
          <w:tcPr>
            <w:tcW w:w="1890" w:type="dxa"/>
          </w:tcPr>
          <w:p w:rsidR="003220FA" w:rsidRPr="00F1698A" w:rsidRDefault="003220FA" w:rsidP="00045E90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 w:rsidRPr="00F1698A">
              <w:rPr>
                <w:rFonts w:eastAsia="仿宋_GB2312" w:hint="eastAsia"/>
                <w:b/>
                <w:sz w:val="28"/>
                <w:szCs w:val="30"/>
              </w:rPr>
              <w:t>手机号码</w:t>
            </w:r>
          </w:p>
        </w:tc>
        <w:tc>
          <w:tcPr>
            <w:tcW w:w="3703" w:type="dxa"/>
          </w:tcPr>
          <w:p w:rsidR="003220FA" w:rsidRPr="00F1698A" w:rsidRDefault="003220FA" w:rsidP="00045E90">
            <w:pPr>
              <w:jc w:val="center"/>
              <w:rPr>
                <w:rFonts w:eastAsia="仿宋_GB2312" w:hint="eastAsia"/>
                <w:b/>
                <w:sz w:val="28"/>
                <w:szCs w:val="30"/>
              </w:rPr>
            </w:pPr>
            <w:r>
              <w:rPr>
                <w:rFonts w:eastAsia="仿宋_GB2312" w:hint="eastAsia"/>
                <w:b/>
                <w:sz w:val="28"/>
                <w:szCs w:val="30"/>
              </w:rPr>
              <w:t>申报材料</w:t>
            </w:r>
            <w:r w:rsidRPr="000D64F9">
              <w:rPr>
                <w:rFonts w:eastAsia="仿宋_GB2312" w:hint="eastAsia"/>
                <w:b/>
                <w:sz w:val="28"/>
                <w:szCs w:val="30"/>
              </w:rPr>
              <w:t>网址</w:t>
            </w:r>
          </w:p>
        </w:tc>
      </w:tr>
      <w:tr w:rsidR="003220FA" w:rsidRPr="00F1698A" w:rsidTr="00045E90">
        <w:tc>
          <w:tcPr>
            <w:tcW w:w="1889" w:type="dxa"/>
          </w:tcPr>
          <w:p w:rsidR="003220FA" w:rsidRPr="00F1698A" w:rsidRDefault="003220FA" w:rsidP="00045E90">
            <w:pPr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889" w:type="dxa"/>
          </w:tcPr>
          <w:p w:rsidR="003220FA" w:rsidRPr="00F1698A" w:rsidRDefault="003220FA" w:rsidP="00045E90">
            <w:pPr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2105" w:type="dxa"/>
          </w:tcPr>
          <w:p w:rsidR="003220FA" w:rsidRPr="00F1698A" w:rsidRDefault="003220FA" w:rsidP="00045E90">
            <w:pPr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673" w:type="dxa"/>
          </w:tcPr>
          <w:p w:rsidR="003220FA" w:rsidRPr="00F1698A" w:rsidRDefault="003220FA" w:rsidP="00045E90">
            <w:pPr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1890" w:type="dxa"/>
          </w:tcPr>
          <w:p w:rsidR="003220FA" w:rsidRPr="00F1698A" w:rsidRDefault="003220FA" w:rsidP="00045E90">
            <w:pPr>
              <w:rPr>
                <w:rFonts w:eastAsia="仿宋_GB2312" w:hint="eastAsia"/>
                <w:sz w:val="28"/>
                <w:szCs w:val="30"/>
              </w:rPr>
            </w:pPr>
          </w:p>
        </w:tc>
        <w:tc>
          <w:tcPr>
            <w:tcW w:w="3703" w:type="dxa"/>
          </w:tcPr>
          <w:p w:rsidR="003220FA" w:rsidRPr="00F1698A" w:rsidRDefault="003220FA" w:rsidP="00045E90">
            <w:pPr>
              <w:rPr>
                <w:rFonts w:eastAsia="仿宋_GB2312" w:hint="eastAsia"/>
                <w:sz w:val="28"/>
                <w:szCs w:val="30"/>
              </w:rPr>
            </w:pPr>
          </w:p>
        </w:tc>
      </w:tr>
    </w:tbl>
    <w:p w:rsidR="003220FA" w:rsidRDefault="003220FA" w:rsidP="003220FA">
      <w:pPr>
        <w:rPr>
          <w:rFonts w:eastAsia="仿宋_GB2312"/>
          <w:sz w:val="30"/>
          <w:szCs w:val="30"/>
        </w:rPr>
        <w:sectPr w:rsidR="003220FA" w:rsidSect="009E5B14">
          <w:pgSz w:w="16838" w:h="11906" w:orient="landscape" w:code="9"/>
          <w:pgMar w:top="1531" w:right="1843" w:bottom="1531" w:left="1985" w:header="851" w:footer="1644" w:gutter="0"/>
          <w:cols w:space="425"/>
          <w:titlePg/>
          <w:docGrid w:type="linesAndChars" w:linePitch="312"/>
        </w:sectPr>
      </w:pPr>
    </w:p>
    <w:p w:rsidR="008C02CA" w:rsidRDefault="008C02CA">
      <w:bookmarkStart w:id="0" w:name="_GoBack"/>
      <w:bookmarkEnd w:id="0"/>
    </w:p>
    <w:sectPr w:rsidR="008C02CA" w:rsidSect="003220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D9" w:rsidRDefault="007B36D9" w:rsidP="003220FA">
      <w:r>
        <w:separator/>
      </w:r>
    </w:p>
  </w:endnote>
  <w:endnote w:type="continuationSeparator" w:id="0">
    <w:p w:rsidR="007B36D9" w:rsidRDefault="007B36D9" w:rsidP="0032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D9" w:rsidRDefault="007B36D9" w:rsidP="003220FA">
      <w:r>
        <w:separator/>
      </w:r>
    </w:p>
  </w:footnote>
  <w:footnote w:type="continuationSeparator" w:id="0">
    <w:p w:rsidR="007B36D9" w:rsidRDefault="007B36D9" w:rsidP="0032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C0"/>
    <w:rsid w:val="003220FA"/>
    <w:rsid w:val="007B36D9"/>
    <w:rsid w:val="008C02CA"/>
    <w:rsid w:val="00A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9B042F-7DC9-49FB-A83E-5D0E0D4F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0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FA"/>
    <w:rPr>
      <w:sz w:val="18"/>
      <w:szCs w:val="18"/>
    </w:rPr>
  </w:style>
  <w:style w:type="paragraph" w:styleId="a5">
    <w:name w:val="Normal (Web)"/>
    <w:basedOn w:val="a"/>
    <w:rsid w:val="003220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2014-09-16T12:19:00Z</dcterms:created>
  <dcterms:modified xsi:type="dcterms:W3CDTF">2014-09-16T12:19:00Z</dcterms:modified>
</cp:coreProperties>
</file>